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7"/>
        <w:gridCol w:w="3107"/>
        <w:gridCol w:w="3058"/>
      </w:tblGrid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WLRR_000</w:t>
            </w:r>
          </w:p>
        </w:tc>
        <w:tc>
          <w:tcPr>
            <w:tcW w:w="310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  <w:t>RELIGIOUS AND RITUAL TERMS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IN" w:eastAsia="en-IN" w:bidi="hi-IN"/>
              </w:rPr>
            </w:pPr>
          </w:p>
        </w:tc>
      </w:tr>
      <w:tr w:rsidR="00B4042A" w:rsidRPr="00E81455" w:rsidTr="00AB2E65">
        <w:trPr>
          <w:trHeight w:val="432"/>
        </w:trPr>
        <w:tc>
          <w:tcPr>
            <w:tcW w:w="9242" w:type="dxa"/>
            <w:gridSpan w:val="3"/>
            <w:vAlign w:val="center"/>
          </w:tcPr>
          <w:p w:rsidR="00B4042A" w:rsidRDefault="00B4042A" w:rsidP="00B4042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Under this domain the investigator will collect terms that are related to religion and ritual activities. </w:t>
            </w:r>
          </w:p>
          <w:p w:rsidR="00B4042A" w:rsidRPr="00C654E1" w:rsidRDefault="00B4042A" w:rsidP="00B4042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>Investigator should always remember that terms that are mentioned here will not be exist by certain community. For example,</w:t>
            </w:r>
            <w:r w:rsidRPr="00C654E1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 there will be a ceremony or a prayer time for the first meal (rice) of the harvest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 season.</w:t>
            </w:r>
          </w:p>
          <w:p w:rsidR="00B4042A" w:rsidRPr="00E81455" w:rsidRDefault="00B4042A" w:rsidP="00B4042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 w:rsidRPr="00BB0446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The investigator should note that these terms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>can be</w:t>
            </w:r>
            <w:r w:rsidRPr="00BB0446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 sensitive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>in certain context. Therefore, he/she should be aware of things around him before collecting them</w:t>
            </w:r>
            <w:r w:rsidRPr="00BB0446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. </w:t>
            </w:r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WLRR_001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altar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nɔʔkʰa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WLRR_002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bell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teleŋleŋ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WLRR_003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blessing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pattia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WLRR_004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demon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dʰakal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WLRR_005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fasting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ɔkmənsakɔʔ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WLRR_006</w:t>
            </w:r>
          </w:p>
        </w:tc>
        <w:tc>
          <w:tcPr>
            <w:tcW w:w="3107" w:type="dxa"/>
            <w:vAlign w:val="center"/>
          </w:tcPr>
          <w:p w:rsidR="00B4042A" w:rsidRPr="0048139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 w:rsidRPr="00481399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festival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maniwa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WLRR_007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garland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siladəŋ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WLRR_008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god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tattara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 w:rsidRPr="007D0E21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rab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u</w:t>
            </w:r>
            <w:r w:rsidRPr="007D0E21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ga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WLRR_009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goddess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waigawi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WLRR_010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heaven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raŋra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WLRR_011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holy place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hasɔŋ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tatwa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WLRR_012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idol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delaŋ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WLRR_013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incense stick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cʰa:cʰat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WLRR_014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temple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nɔkbantai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WLRR_015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birth ritual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cʰa:kpal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tatwʔ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WLRR_016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death (</w:t>
            </w:r>
            <w:proofErr w:type="spellStart"/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shraddha</w:t>
            </w:r>
            <w:proofErr w:type="spellEnd"/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)ritual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delaŋ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saoʔ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WLRR_018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 w:bidi="hi-IN"/>
              </w:rPr>
              <w:t xml:space="preserve">omen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cʰan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maraŋ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WLRR_019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procession/</w:t>
            </w:r>
            <w:proofErr w:type="spellStart"/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yatra</w:t>
            </w:r>
            <w:proofErr w:type="spellEnd"/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raijɔŋma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WLRR_021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penance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sikʰəm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pʰinuʔ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300A0D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WLRR_022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prayer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pʰiuʔ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WLRR_023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worship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maniwaʔ</w:t>
            </w:r>
            <w:proofErr w:type="spellEnd"/>
          </w:p>
        </w:tc>
      </w:tr>
      <w:tr w:rsidR="00B4042A" w:rsidRPr="00300A0D" w:rsidTr="00AB2E65">
        <w:trPr>
          <w:trHeight w:val="432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WLRR_024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candle 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momba:tti</w:t>
            </w:r>
            <w:proofErr w:type="spellEnd"/>
          </w:p>
        </w:tc>
      </w:tr>
      <w:tr w:rsidR="00B4042A" w:rsidRPr="00300A0D" w:rsidTr="00AB2E65">
        <w:trPr>
          <w:trHeight w:val="377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WLRR_025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 w:rsidRPr="00505C39"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hell</w:t>
            </w:r>
          </w:p>
        </w:tc>
        <w:tc>
          <w:tcPr>
            <w:tcW w:w="3058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nɔrɔk</w:t>
            </w:r>
            <w:proofErr w:type="spellEnd"/>
          </w:p>
        </w:tc>
      </w:tr>
      <w:tr w:rsidR="00B4042A" w:rsidTr="00AB2E65">
        <w:trPr>
          <w:trHeight w:val="377"/>
        </w:trPr>
        <w:tc>
          <w:tcPr>
            <w:tcW w:w="3077" w:type="dxa"/>
            <w:vAlign w:val="center"/>
          </w:tcPr>
          <w:p w:rsidR="00B4042A" w:rsidRPr="00300A0D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26</w:t>
            </w:r>
          </w:p>
        </w:tc>
        <w:tc>
          <w:tcPr>
            <w:tcW w:w="3107" w:type="dxa"/>
            <w:vAlign w:val="center"/>
          </w:tcPr>
          <w:p w:rsidR="00B4042A" w:rsidRPr="00505C39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funeral fire</w:t>
            </w:r>
          </w:p>
        </w:tc>
        <w:tc>
          <w:tcPr>
            <w:tcW w:w="3058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mɔrɔt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cʰauram</w:t>
            </w:r>
            <w:proofErr w:type="spellEnd"/>
          </w:p>
        </w:tc>
      </w:tr>
      <w:tr w:rsidR="00B4042A" w:rsidTr="00AB2E65">
        <w:trPr>
          <w:trHeight w:val="377"/>
        </w:trPr>
        <w:tc>
          <w:tcPr>
            <w:tcW w:w="3077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WLRR_027</w:t>
            </w:r>
          </w:p>
        </w:tc>
        <w:tc>
          <w:tcPr>
            <w:tcW w:w="3107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grave</w:t>
            </w:r>
          </w:p>
        </w:tc>
        <w:tc>
          <w:tcPr>
            <w:tcW w:w="3058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gɔpʰram</w:t>
            </w:r>
            <w:proofErr w:type="spellEnd"/>
          </w:p>
        </w:tc>
      </w:tr>
      <w:tr w:rsidR="00B4042A" w:rsidTr="00AB2E65">
        <w:trPr>
          <w:trHeight w:val="377"/>
        </w:trPr>
        <w:tc>
          <w:tcPr>
            <w:tcW w:w="3077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lastRenderedPageBreak/>
              <w:t>WLRR_028</w:t>
            </w:r>
          </w:p>
        </w:tc>
        <w:tc>
          <w:tcPr>
            <w:tcW w:w="3107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marriage</w:t>
            </w:r>
          </w:p>
        </w:tc>
        <w:tc>
          <w:tcPr>
            <w:tcW w:w="3058" w:type="dxa"/>
            <w:vAlign w:val="center"/>
          </w:tcPr>
          <w:p w:rsidR="00B4042A" w:rsidRDefault="00B4042A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 w:bidi="hi-IN"/>
              </w:rPr>
              <w:t>ɉə:kəmoʔ</w:t>
            </w:r>
          </w:p>
        </w:tc>
      </w:tr>
    </w:tbl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C4469"/>
    <w:multiLevelType w:val="hybridMultilevel"/>
    <w:tmpl w:val="669019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B4042A"/>
    <w:rsid w:val="009A0FF1"/>
    <w:rsid w:val="009B7BE4"/>
    <w:rsid w:val="00B40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42A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B4042A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B4042A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190</Words>
  <Characters>1087</Characters>
  <Application>Microsoft Office Word</Application>
  <DocSecurity>0</DocSecurity>
  <Lines>9</Lines>
  <Paragraphs>2</Paragraphs>
  <ScaleCrop>false</ScaleCrop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2016-03-03T16:53:00Z</dcterms:created>
  <dcterms:modified xsi:type="dcterms:W3CDTF">2016-03-03T16:55:00Z</dcterms:modified>
</cp:coreProperties>
</file>