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E2" w:rsidRDefault="00582E0F" w:rsidP="00507108">
      <w:pPr>
        <w:pStyle w:val="Heading1"/>
      </w:pPr>
      <w:bookmarkStart w:id="0" w:name="_Toc407007987"/>
      <w:bookmarkStart w:id="1" w:name="_Toc407881337"/>
      <w:r>
        <w:t>Report of Aranadan Language-</w:t>
      </w:r>
      <w:r w:rsidR="00645DE2">
        <w:t xml:space="preserve"> May</w:t>
      </w:r>
      <w:r>
        <w:t xml:space="preserve"> 2015</w:t>
      </w:r>
    </w:p>
    <w:p w:rsidR="00645DE2" w:rsidRPr="00645DE2" w:rsidRDefault="00645DE2" w:rsidP="00645DE2">
      <w:pPr>
        <w:jc w:val="center"/>
        <w:rPr>
          <w:b/>
          <w:bCs/>
        </w:rPr>
      </w:pPr>
      <w:r>
        <w:rPr>
          <w:b/>
          <w:bCs/>
        </w:rPr>
        <w:t>Transcribed Word List of Revised Questionnaire</w:t>
      </w:r>
    </w:p>
    <w:p w:rsidR="00507108" w:rsidRDefault="00507108" w:rsidP="00507108">
      <w:pPr>
        <w:pStyle w:val="Heading1"/>
      </w:pPr>
      <w:r w:rsidRPr="00E724E5">
        <w:t>WORD LIST</w:t>
      </w:r>
      <w:bookmarkStart w:id="2" w:name="_Toc407007988"/>
      <w:bookmarkEnd w:id="0"/>
      <w:bookmarkEnd w:id="1"/>
    </w:p>
    <w:p w:rsidR="00507108" w:rsidRPr="000A7CF1" w:rsidRDefault="00507108" w:rsidP="00507108">
      <w:pPr>
        <w:pStyle w:val="Heading1"/>
        <w:jc w:val="left"/>
        <w:rPr>
          <w:sz w:val="26"/>
          <w:szCs w:val="26"/>
        </w:rPr>
      </w:pPr>
      <w:r>
        <w:t xml:space="preserve"> </w:t>
      </w:r>
      <w:bookmarkStart w:id="3" w:name="_Toc407881338"/>
      <w:r w:rsidRPr="000A7CF1">
        <w:rPr>
          <w:sz w:val="26"/>
          <w:szCs w:val="26"/>
        </w:rPr>
        <w:t>HUMAN BODY PARTS</w:t>
      </w:r>
      <w:bookmarkEnd w:id="2"/>
      <w:bookmarkEnd w:id="3"/>
    </w:p>
    <w:tbl>
      <w:tblPr>
        <w:tblW w:w="9243" w:type="dxa"/>
        <w:tblInd w:w="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954"/>
        <w:gridCol w:w="2880"/>
        <w:gridCol w:w="3409"/>
      </w:tblGrid>
      <w:tr w:rsidR="00507108" w:rsidRPr="00E724E5" w:rsidTr="007172AE">
        <w:trPr>
          <w:cantSplit/>
          <w:trHeight w:val="432"/>
        </w:trPr>
        <w:tc>
          <w:tcPr>
            <w:tcW w:w="9243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26437D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This domain will contain terms for both external and internal organs of the body. 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Types of the different human body parts and also its sub parts such as types of fingers, lips, hair, leg, hand, tooth, bone etc should be included. 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Elicit at least twenty words from the following nouns using the following sentence frames: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Every boy has a/two __________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ghost/god had four/ eleven/ twenty-one ____________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boy did not have any ________________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boy has no ________________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Keep the sentence frame data in a separate file.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head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t̪ela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face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</w:t>
            </w:r>
            <w:r w:rsidR="00507108">
              <w:rPr>
                <w:rFonts w:ascii="Gandhari Unicode" w:hAnsi="Gandhari Unicode" w:cs="Gandhari Unicode"/>
                <w:sz w:val="24"/>
                <w:szCs w:val="24"/>
              </w:rPr>
              <w:t>ogam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temple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koovil</w:t>
            </w:r>
            <w:r>
              <w:rPr>
                <w:rFonts w:ascii="Gandhari Unicode" w:hAnsi="Gandhari Unicode" w:cs="Gandhari Unicode"/>
              </w:rPr>
              <w:t>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dimple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</w:t>
            </w:r>
            <w:r w:rsidR="00507108">
              <w:rPr>
                <w:rFonts w:ascii="Times New Roman" w:hAnsi="Times New Roman" w:cs="Times New Roman"/>
              </w:rPr>
              <w:t>uru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forehead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neʧʧi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eyebrow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Pirikam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eyeball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8407A1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</w:rPr>
            </w:pPr>
            <w:r>
              <w:rPr>
                <w:rFonts w:ascii="Gandhari Unicode" w:hAnsi="Gandhari Unicode" w:cs="Gandhari Unicode"/>
              </w:rPr>
              <w:t xml:space="preserve"> </w:t>
            </w:r>
            <w:proofErr w:type="spellStart"/>
            <w:r>
              <w:rPr>
                <w:rFonts w:ascii="Gandhari Unicode" w:hAnsi="Gandhari Unicode" w:cs="Gandhari Unicode"/>
              </w:rPr>
              <w:t>kɽɨʃɳamaɳi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eyelash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ka</w:t>
            </w:r>
            <w:r>
              <w:rPr>
                <w:rFonts w:ascii="Gandhari Unicode" w:hAnsi="Gandhari Unicode" w:cs="Gandhari Unicode"/>
              </w:rPr>
              <w:t>ɳɳɨ</w:t>
            </w:r>
            <w:r>
              <w:rPr>
                <w:rFonts w:ascii="Times New Roman" w:hAnsi="Times New Roman" w:cs="Times New Roman"/>
              </w:rPr>
              <w:t>kku</w:t>
            </w:r>
            <w:r>
              <w:rPr>
                <w:rFonts w:ascii="Gandhari Unicode" w:hAnsi="Gandhari Unicode" w:cs="Gandhari Unicode"/>
              </w:rPr>
              <w:t>ɭɭ</w:t>
            </w:r>
            <w:r>
              <w:rPr>
                <w:rFonts w:ascii="Times New Roman" w:hAnsi="Times New Roman" w:cs="Times New Roman"/>
              </w:rPr>
              <w:t>amu</w:t>
            </w:r>
            <w:r>
              <w:rPr>
                <w:rFonts w:ascii="Gandhari Unicode" w:hAnsi="Gandhari Unicode" w:cs="Gandhari Unicode"/>
              </w:rPr>
              <w:t>ɖi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nose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mu:kk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  <w:r w:rsidRPr="004405D8">
              <w:rPr>
                <w:rFonts w:ascii="MS Shell Dlg 2" w:hAnsi="MS Shell Dlg 2" w:cs="MS Shell Dlg 2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nose hair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4405D8"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proofErr w:type="spellStart"/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mu:kk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ɨkkuɭɭamuɖi</w:t>
            </w:r>
            <w:proofErr w:type="spellEnd"/>
            <w:r w:rsidRPr="004405D8">
              <w:rPr>
                <w:rFonts w:ascii="MS Shell Dlg 2" w:hAnsi="MS Shell Dlg 2" w:cs="MS Shell Dlg 2"/>
                <w:sz w:val="24"/>
                <w:szCs w:val="24"/>
              </w:rPr>
              <w:t xml:space="preserve">  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moustache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mi:ʒa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beard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t̪a:ɖi</w:t>
            </w:r>
            <w:proofErr w:type="spellEnd"/>
            <w:r w:rsidRPr="008F143B">
              <w:rPr>
                <w:rFonts w:ascii="MS Shell Dlg 2" w:hAnsi="MS Shell Dlg 2" w:cs="MS Shell Dlg 2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jaw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t̪a:ɖa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tooth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pall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WLHB_015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gum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skull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02AC9">
              <w:rPr>
                <w:rFonts w:ascii="Gandhari Unicode" w:hAnsi="Gandhari Unicode" w:cs="Gandhari Unicode"/>
                <w:sz w:val="24"/>
                <w:szCs w:val="24"/>
              </w:rPr>
              <w:t>t̪elo:ʈʈi</w:t>
            </w:r>
            <w:proofErr w:type="spellEnd"/>
            <w:r w:rsidRPr="00802AC9"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skeleton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02AC9">
              <w:rPr>
                <w:rFonts w:ascii="Gandhari Unicode" w:hAnsi="Gandhari Unicode" w:cs="Gandhari Unicode"/>
                <w:sz w:val="24"/>
                <w:szCs w:val="24"/>
              </w:rPr>
              <w:t>ell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r w:rsidRPr="00802AC9">
              <w:rPr>
                <w:rFonts w:ascii="Gandhari Unicode" w:hAnsi="Gandhari Unicode" w:cs="Gandhari Unicode"/>
                <w:sz w:val="24"/>
                <w:szCs w:val="24"/>
              </w:rPr>
              <w:t>ŋkoʈʈe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neck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kaʤɨt̪t̪ɨ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pirɨɖi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kolli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throat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</w:t>
            </w:r>
            <w:r>
              <w:rPr>
                <w:rFonts w:ascii="Gandhari Unicode" w:hAnsi="Gandhari Unicode" w:cs="Gandhari Unicode"/>
              </w:rPr>
              <w:t>̪</w:t>
            </w:r>
            <w:r>
              <w:rPr>
                <w:rFonts w:ascii="Times New Roman" w:hAnsi="Times New Roman" w:cs="Times New Roman"/>
              </w:rPr>
              <w:t>o</w:t>
            </w:r>
            <w:r>
              <w:rPr>
                <w:rFonts w:ascii="Gandhari Unicode" w:hAnsi="Gandhari Unicode" w:cs="Gandhari Unicode"/>
              </w:rPr>
              <w:t>ɳʈ</w:t>
            </w:r>
            <w:r>
              <w:rPr>
                <w:rFonts w:ascii="Times New Roman" w:hAnsi="Times New Roman" w:cs="Times New Roman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chest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ʧaŋk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breast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Gandhari Unicode" w:hAnsi="Gandhari Unicode" w:cs="Gandhari Unicode"/>
                <w:sz w:val="24"/>
                <w:szCs w:val="24"/>
              </w:rPr>
              <w:t>M</w:t>
            </w:r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ule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forearm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9D117E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n̪aajkkaj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elbow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kaal</w:t>
            </w:r>
            <w:r>
              <w:rPr>
                <w:rFonts w:ascii="Gandhari Unicode" w:hAnsi="Gandhari Unicode" w:cs="Gandhari Unicode"/>
              </w:rPr>
              <w:t>ɨ</w:t>
            </w:r>
            <w:r>
              <w:rPr>
                <w:rFonts w:ascii="Times New Roman" w:hAnsi="Times New Roman" w:cs="Times New Roman"/>
              </w:rPr>
              <w:t>kku</w:t>
            </w:r>
            <w:r>
              <w:rPr>
                <w:rFonts w:ascii="Gandhari Unicode" w:hAnsi="Gandhari Unicode" w:cs="Gandhari Unicode"/>
              </w:rPr>
              <w:t>ɭɭ</w:t>
            </w:r>
            <w:r>
              <w:rPr>
                <w:rFonts w:ascii="Times New Roman" w:hAnsi="Times New Roman" w:cs="Times New Roman"/>
              </w:rPr>
              <w:t>e</w:t>
            </w:r>
            <w:r>
              <w:rPr>
                <w:rFonts w:ascii="Gandhari Unicode" w:hAnsi="Gandhari Unicode" w:cs="Gandhari Unicode"/>
              </w:rPr>
              <w:t>ʧ</w:t>
            </w:r>
            <w:r>
              <w:rPr>
                <w:rFonts w:ascii="Times New Roman" w:hAnsi="Times New Roman" w:cs="Times New Roman"/>
              </w:rPr>
              <w:t>ora</w:t>
            </w:r>
            <w:r>
              <w:rPr>
                <w:rFonts w:ascii="Gandhari Unicode" w:hAnsi="Gandhari Unicode" w:cs="Gandhari Unicode"/>
              </w:rPr>
              <w:t>ʈʈ</w:t>
            </w:r>
            <w:r>
              <w:rPr>
                <w:rFonts w:ascii="Times New Roman" w:hAnsi="Times New Roman" w:cs="Times New Roman"/>
              </w:rPr>
              <w:t>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finger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birəl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palm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keipat̪t̪i</w:t>
            </w:r>
            <w:proofErr w:type="spellEnd"/>
            <w:r>
              <w:rPr>
                <w:rFonts w:ascii="Aparajita" w:hAnsi="Aparajita" w:cs="Aparajita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nail  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n̪akam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E26C9C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r w:rsidRPr="00E26C9C">
              <w:rPr>
                <w:rFonts w:ascii="Gandhari Unicode" w:hAnsi="Gandhari Unicode" w:cs="Gandhari Unicode"/>
                <w:sz w:val="24"/>
                <w:szCs w:val="24"/>
              </w:rPr>
              <w:t>ɳɳ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abdomen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belly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p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ɭɭe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thigh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t̪uɖaell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waist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ara</w:t>
            </w:r>
            <w:proofErr w:type="spellEnd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wrinkle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7172AE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72AE">
              <w:rPr>
                <w:rFonts w:ascii="Times New Roman" w:hAnsi="Times New Roman" w:cs="Times New Roman"/>
                <w:sz w:val="24"/>
                <w:szCs w:val="24"/>
              </w:rPr>
              <w:t>bald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7172AE" w:rsidRDefault="007172AE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172AE">
              <w:rPr>
                <w:rFonts w:ascii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Gandhari Unicode" w:hAnsi="Gandhari Unicode" w:cs="Gandhari Unicode"/>
              </w:rPr>
              <w:t>ʈʈe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lobe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625D3A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 w:rsidRPr="00625D3A">
              <w:rPr>
                <w:rFonts w:ascii="Gandhari Unicode" w:hAnsi="Gandhari Unicode" w:cs="Gandhari Unicode"/>
                <w:sz w:val="24"/>
                <w:szCs w:val="24"/>
              </w:rPr>
              <w:t>kaɽɨp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back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Gandhari Unicode" w:hAnsi="Gandhari Unicode" w:cs="Gandhari Unicode"/>
                <w:sz w:val="24"/>
                <w:szCs w:val="24"/>
              </w:rPr>
              <w:t>u:re</w:t>
            </w:r>
            <w:r w:rsidRPr="008F143B">
              <w:rPr>
                <w:rFonts w:ascii="MS Shell Dlg 2" w:hAnsi="MS Shell Dlg 2" w:cs="MS Shell Dlg 2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bone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eləmpə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rib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va:rieləmpə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spine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n̪aʈʈəllə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bone marrow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blood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ʧo:re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WLHB_042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lung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E26C9C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aŋkəkkuɭɭeku</w:t>
            </w:r>
            <w:r w:rsidR="00562153">
              <w:rPr>
                <w:rFonts w:ascii="Gandhari Unicode" w:hAnsi="Gandhari Unicode" w:cs="Gandhari Unicode"/>
                <w:sz w:val="24"/>
                <w:szCs w:val="24"/>
              </w:rPr>
              <w:t>j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alə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heart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ʧaŋkə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liver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akət̪tɽiʧʧi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bladder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nerve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brain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9D117E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t̪alaʧ</w:t>
            </w:r>
            <w:r w:rsidR="00562153">
              <w:rPr>
                <w:rFonts w:ascii="Gandhari Unicode" w:hAnsi="Gandhari Unicode" w:cs="Gandhari Unicode"/>
                <w:sz w:val="24"/>
                <w:szCs w:val="24"/>
              </w:rPr>
              <w:t>o: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ɽɨ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kidney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ligament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flesh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9D117E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iɽaʧʧi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muscle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hair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t̪ela:muɖi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eye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kaɳɳə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eyelid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kaɳɳəro:ma</w:t>
            </w:r>
            <w:proofErr w:type="spellEnd"/>
            <w:r w:rsidRPr="008F143B">
              <w:rPr>
                <w:rFonts w:ascii="MS Shell Dlg 2" w:hAnsi="MS Shell Dlg 2" w:cs="MS Shell Dlg 2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ear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ʧeəɖə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cheeks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ko:ɖə</w:t>
            </w:r>
            <w:proofErr w:type="spellEnd"/>
            <w:r w:rsidRPr="008F143B">
              <w:rPr>
                <w:rFonts w:ascii="MS Shell Dlg 2" w:hAnsi="MS Shell Dlg 2" w:cs="MS Shell Dlg 2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lip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ʧuɳʈə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chin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aɳɳi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mouth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t̪oɭɭe</w:t>
            </w:r>
            <w:proofErr w:type="spellEnd"/>
            <w:r w:rsidRPr="004405D8">
              <w:rPr>
                <w:rFonts w:ascii="MS Shell Dlg 2" w:hAnsi="MS Shell Dlg 2" w:cs="MS Shell Dlg 2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tongue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na:və</w:t>
            </w:r>
            <w:proofErr w:type="spellEnd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na:kkə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shoulder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paɽ</w:t>
            </w:r>
            <w:r w:rsidRPr="004405D8">
              <w:rPr>
                <w:rFonts w:ascii="Gandhari Unicode" w:hAnsi="Gandhari Unicode" w:cs="Gandhari Unicode"/>
                <w:sz w:val="24"/>
                <w:szCs w:val="24"/>
              </w:rPr>
              <w:t>akke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hand (left, right)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8101F9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iɖat̪ɨ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kejjɨ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bɨlɨt̪ɨ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kejjɨ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wrist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kei</w:t>
            </w:r>
            <w:proofErr w:type="spellEnd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keɳippə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leg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ka:lə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knee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muʈʈəka:l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ʧeraʈʈaka:l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ankle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maɖampə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foot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ʧaviʈʈaɖi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WLHB_068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heel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məʈʈika:l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  <w:r w:rsidRPr="00E724E5">
              <w:rPr>
                <w:rFonts w:ascii="Times New Roman" w:hAnsi="Times New Roman" w:cs="Times New Roman"/>
                <w:sz w:val="23"/>
              </w:rPr>
              <w:t>scales (of hair)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WLHB_070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  <w:r w:rsidRPr="00E724E5">
              <w:rPr>
                <w:rFonts w:ascii="Times New Roman" w:hAnsi="Times New Roman" w:cs="Times New Roman"/>
                <w:sz w:val="23"/>
              </w:rPr>
              <w:t>dimple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Kuru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4" w:name="_Toc407007989"/>
      <w:bookmarkStart w:id="5" w:name="_Toc407881339"/>
      <w:r w:rsidRPr="00E724E5">
        <w:lastRenderedPageBreak/>
        <w:t>STAGES OF LIFE</w:t>
      </w:r>
      <w:bookmarkEnd w:id="4"/>
      <w:bookmarkEnd w:id="5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88"/>
        <w:gridCol w:w="2880"/>
        <w:gridCol w:w="3708"/>
      </w:tblGrid>
      <w:tr w:rsidR="00507108" w:rsidRPr="00E724E5" w:rsidTr="007172AE">
        <w:trPr>
          <w:trHeight w:val="432"/>
        </w:trPr>
        <w:tc>
          <w:tcPr>
            <w:tcW w:w="9576" w:type="dxa"/>
            <w:gridSpan w:val="3"/>
            <w:vAlign w:val="center"/>
          </w:tcPr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4"/>
              </w:numPr>
              <w:tabs>
                <w:tab w:val="left" w:pos="709"/>
              </w:tabs>
              <w:suppressAutoHyphens/>
              <w:spacing w:after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Various terms for stages of human life will be included under this section.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WLSL_001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foetus 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WLSL_002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infant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ɭɭ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WLSL_003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baby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ɭɭ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WLSL_004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twin</w:t>
            </w:r>
          </w:p>
        </w:tc>
        <w:tc>
          <w:tcPr>
            <w:tcW w:w="3708" w:type="dxa"/>
            <w:vAlign w:val="center"/>
          </w:tcPr>
          <w:p w:rsidR="00507108" w:rsidRPr="00E724E5" w:rsidRDefault="0091022A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ren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ʈu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ɭɭ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WLSL_005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child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ɭɭ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WLSL_006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boy 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ʧukkan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WLSL_007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girl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pəɖɨd̪e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magaɭɨ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WLSL_008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 man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a:ɳ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ɨ   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WLSL_009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 woman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ɳɳɨ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WLSL_010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virgin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WLSL_011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adult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WLSL_012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man (male)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a:ɳ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ɨ   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WLSL_013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woman</w:t>
            </w: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ɳɳɨ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WLSL_014</w:t>
            </w: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old person</w:t>
            </w:r>
          </w:p>
        </w:tc>
        <w:tc>
          <w:tcPr>
            <w:tcW w:w="3708" w:type="dxa"/>
            <w:vAlign w:val="center"/>
          </w:tcPr>
          <w:p w:rsidR="00507108" w:rsidRPr="00E724E5" w:rsidRDefault="00562153" w:rsidP="007172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vajasa:</w:t>
            </w:r>
            <w:r w:rsidR="00507108">
              <w:rPr>
                <w:rFonts w:ascii="Times New Roman" w:hAnsi="Times New Roman" w:cs="Times New Roman"/>
                <w:sz w:val="24"/>
                <w:szCs w:val="24"/>
              </w:rPr>
              <w:t>ja</w:t>
            </w:r>
            <w:proofErr w:type="spellEnd"/>
            <w:r w:rsidR="00507108">
              <w:rPr>
                <w:rFonts w:ascii="Times New Roman" w:hAnsi="Times New Roman" w:cs="Times New Roman"/>
                <w:sz w:val="24"/>
                <w:szCs w:val="24"/>
              </w:rPr>
              <w:t xml:space="preserve">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507108">
              <w:rPr>
                <w:rFonts w:ascii="Gandhari Unicode" w:hAnsi="Gandhari Unicode" w:cs="Gandhari Unicode"/>
                <w:sz w:val="24"/>
                <w:szCs w:val="24"/>
              </w:rPr>
              <w:t>ɭɨ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vAlign w:val="center"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08" w:type="dxa"/>
            <w:vAlign w:val="center"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bookmarkStart w:id="6" w:name="_Toc407007990"/>
      <w:r>
        <w:lastRenderedPageBreak/>
        <w:t xml:space="preserve"> </w:t>
      </w:r>
      <w:bookmarkStart w:id="7" w:name="_Toc407881340"/>
      <w:r w:rsidRPr="00E724E5">
        <w:t>KINSHIP TERMS ADDRESS AND REFERENCE TERMS</w:t>
      </w:r>
      <w:bookmarkEnd w:id="6"/>
      <w:bookmarkEnd w:id="7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916"/>
        <w:gridCol w:w="2970"/>
        <w:gridCol w:w="3356"/>
      </w:tblGrid>
      <w:tr w:rsidR="00507108" w:rsidRPr="00E724E5" w:rsidTr="007172AE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While collecting kinship terms, investigator should remember to collect at least three generations preceding and following one’s ego (self). For example, one’s parents, grand-parents, great grand-parents and so on, and one’s child, grand-child, great grand-child and so on. It also must be noted if there is any different terms between, for example, maternal and paternal parents.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The Investigator must check for the differences in address and reference terms.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 xml:space="preserve">Is the same kinship term used when you address someone?   For example, how a stranger or a wife/husband/superior would be addressed or referred keeping in view the formal and informal sense. Also, how it should be referred to in the presence or absence of the referee. 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 xml:space="preserve"> What are the different terms of endearment, if any? For example, how do you address a lovely baby, your lover etc such as darling, dear, honey etc. in English culture. 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What are the terms or reference name used while abusing.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Elicit all these nouns in the following frames:</w:t>
            </w:r>
          </w:p>
          <w:p w:rsidR="00507108" w:rsidRPr="00E724E5" w:rsidRDefault="00507108" w:rsidP="007172AE">
            <w:pPr>
              <w:pStyle w:val="ListParagraph"/>
              <w:widowControl w:val="0"/>
              <w:tabs>
                <w:tab w:val="left" w:pos="709"/>
              </w:tabs>
              <w:suppressAutoHyphens/>
              <w:ind w:left="144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a) My --- is old/tall/fat/happy.</w:t>
            </w:r>
          </w:p>
          <w:p w:rsidR="00507108" w:rsidRPr="00E724E5" w:rsidRDefault="00507108" w:rsidP="007172AE">
            <w:pPr>
              <w:pStyle w:val="ListParagraph"/>
              <w:widowControl w:val="0"/>
              <w:tabs>
                <w:tab w:val="left" w:pos="709"/>
              </w:tabs>
              <w:suppressAutoHyphens/>
              <w:ind w:left="144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b) His --- is short/good/young/sad.</w:t>
            </w:r>
          </w:p>
          <w:p w:rsidR="00507108" w:rsidRPr="00E724E5" w:rsidRDefault="00507108" w:rsidP="007172AE">
            <w:pPr>
              <w:pStyle w:val="ListParagraph"/>
              <w:widowControl w:val="0"/>
              <w:tabs>
                <w:tab w:val="left" w:pos="709"/>
              </w:tabs>
              <w:suppressAutoHyphens/>
              <w:ind w:left="1440"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c) Their --- is strong/weak/ hungry/angry.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Keep the sentence frame data in a spate file</w:t>
            </w:r>
          </w:p>
          <w:p w:rsidR="00507108" w:rsidRPr="00E724E5" w:rsidRDefault="00507108" w:rsidP="0026437D">
            <w:pPr>
              <w:pStyle w:val="ListParagraph"/>
              <w:widowControl w:val="0"/>
              <w:numPr>
                <w:ilvl w:val="0"/>
                <w:numId w:val="5"/>
              </w:numPr>
              <w:tabs>
                <w:tab w:val="left" w:pos="709"/>
              </w:tabs>
              <w:suppressAutoHyphens/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 xml:space="preserve">For brothers and sisters terms must be collected mentioning the order.  For instance, in </w:t>
            </w:r>
            <w:proofErr w:type="spellStart"/>
            <w:r w:rsidRPr="00E724E5">
              <w:rPr>
                <w:rFonts w:ascii="Times New Roman" w:hAnsi="Times New Roman" w:cs="Times New Roman"/>
              </w:rPr>
              <w:t>Bangla</w:t>
            </w:r>
            <w:proofErr w:type="spellEnd"/>
            <w:r w:rsidRPr="00E724E5">
              <w:rPr>
                <w:rFonts w:ascii="Times New Roman" w:hAnsi="Times New Roman" w:cs="Times New Roman"/>
              </w:rPr>
              <w:t xml:space="preserve"> there are </w:t>
            </w:r>
            <w:proofErr w:type="gramStart"/>
            <w:r w:rsidRPr="00E724E5">
              <w:rPr>
                <w:rFonts w:ascii="Times New Roman" w:hAnsi="Times New Roman" w:cs="Times New Roman"/>
              </w:rPr>
              <w:t>minimum</w:t>
            </w:r>
            <w:proofErr w:type="gramEnd"/>
            <w:r w:rsidRPr="00E724E5">
              <w:rPr>
                <w:rFonts w:ascii="Times New Roman" w:hAnsi="Times New Roman" w:cs="Times New Roman"/>
              </w:rPr>
              <w:t xml:space="preserve"> seven terms.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great grandfather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great 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great  grandfather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mother’s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great 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mother’s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grandfather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Style1"/>
            </w:pPr>
            <w:proofErr w:type="spellStart"/>
            <w:r>
              <w:t>n</w:t>
            </w:r>
            <w:r>
              <w:rPr>
                <w:rFonts w:ascii="Gandhari Unicode" w:hAnsi="Gandhari Unicode" w:cs="Gandhari Unicode"/>
              </w:rPr>
              <w:t>̪</w:t>
            </w:r>
            <w:r>
              <w:t>u:t</w:t>
            </w:r>
            <w:r>
              <w:rPr>
                <w:rFonts w:ascii="Gandhari Unicode" w:hAnsi="Gandhari Unicode" w:cs="Gandhari Unicode"/>
              </w:rPr>
              <w:t>̪</w:t>
            </w:r>
            <w:r>
              <w:t>t</w:t>
            </w:r>
            <w:r>
              <w:rPr>
                <w:rFonts w:ascii="Gandhari Unicode" w:hAnsi="Gandhari Unicode" w:cs="Gandhari Unicode"/>
              </w:rPr>
              <w:t>̪</w:t>
            </w:r>
            <w:r>
              <w:t>an</w:t>
            </w:r>
            <w:proofErr w:type="spellEnd"/>
            <w: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father’s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 father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mother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grandmother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mother’s side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WLKT_009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father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DD7D6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D7D65">
              <w:rPr>
                <w:rFonts w:ascii="Gandhari Unicode" w:eastAsia="Times New Roman" w:hAnsi="Gandhari Unicode" w:cs="Gandhari Unicode"/>
              </w:rPr>
              <w:t>ʤ</w:t>
            </w:r>
            <w:r w:rsidRPr="00DD7D65">
              <w:rPr>
                <w:rFonts w:ascii="Times New Roman" w:eastAsia="Times New Roman" w:hAnsi="Times New Roman" w:cs="Times New Roman"/>
              </w:rPr>
              <w:t>a:ppan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ja:ppan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WLKT_010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DD7D6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D7D65">
              <w:rPr>
                <w:rFonts w:ascii="Gandhari Unicode" w:eastAsia="Times New Roman" w:hAnsi="Gandhari Unicode" w:cs="Gandhari Unicode"/>
              </w:rPr>
              <w:t>ʤ</w:t>
            </w:r>
            <w:r w:rsidRPr="00DD7D65">
              <w:rPr>
                <w:rFonts w:ascii="Times New Roman" w:eastAsia="Times New Roman" w:hAnsi="Times New Roman" w:cs="Times New Roman"/>
              </w:rPr>
              <w:t>a:me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ja:me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son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daughter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son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first born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daughter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first born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grand-son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ʧɨɽijamaga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grand-daughter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ijamaga</w:t>
            </w:r>
            <w:r>
              <w:rPr>
                <w:rFonts w:ascii="Gandhari Unicode" w:eastAsia="Times New Roman" w:hAnsi="Gandhari Unicode" w:cs="Gandhari Unicode"/>
              </w:rPr>
              <w:t>ɭ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great grand –son/daughter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ʧɨɽijamaga</w:t>
            </w:r>
            <w:proofErr w:type="spellEnd"/>
            <w:r>
              <w:rPr>
                <w:rFonts w:ascii="Gandhari Unicode" w:eastAsia="Times New Roman" w:hAnsi="Gandhari Unicode" w:cs="Gandhari Unicode"/>
              </w:rPr>
              <w:t xml:space="preserve"> / 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ijamaga</w:t>
            </w:r>
            <w:r>
              <w:rPr>
                <w:rFonts w:ascii="Gandhari Unicode" w:eastAsia="Times New Roman" w:hAnsi="Gandhari Unicode" w:cs="Gandhari Unicode"/>
              </w:rPr>
              <w:t>ɭ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 xml:space="preserve">great </w:t>
            </w:r>
            <w:proofErr w:type="spellStart"/>
            <w:r w:rsidRPr="00E724E5">
              <w:rPr>
                <w:rFonts w:ascii="Times New Roman" w:hAnsi="Times New Roman" w:cs="Times New Roman"/>
                <w:sz w:val="24"/>
              </w:rPr>
              <w:t>great</w:t>
            </w:r>
            <w:proofErr w:type="spellEnd"/>
            <w:r w:rsidRPr="00E724E5">
              <w:rPr>
                <w:rFonts w:ascii="Times New Roman" w:hAnsi="Times New Roman" w:cs="Times New Roman"/>
                <w:sz w:val="24"/>
              </w:rPr>
              <w:t xml:space="preserve"> grand-son/daughter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ʧɨɽijamaga</w:t>
            </w:r>
            <w:proofErr w:type="spellEnd"/>
            <w:r>
              <w:rPr>
                <w:rFonts w:ascii="Gandhari Unicode" w:eastAsia="Times New Roman" w:hAnsi="Gandhari Unicode" w:cs="Gandhari Unicode"/>
              </w:rPr>
              <w:t xml:space="preserve"> / 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ijamaga</w:t>
            </w:r>
            <w:r>
              <w:rPr>
                <w:rFonts w:ascii="Gandhari Unicode" w:eastAsia="Times New Roman" w:hAnsi="Gandhari Unicode" w:cs="Gandhari Unicode"/>
              </w:rPr>
              <w:t>ɭ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WLKT_019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elder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velaʤa:ppan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elder brother’s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velaʤ</w:t>
            </w:r>
            <w:r>
              <w:rPr>
                <w:rFonts w:ascii="Times New Roman" w:eastAsia="Times New Roman" w:hAnsi="Times New Roman" w:cs="Times New Roman"/>
              </w:rPr>
              <w:t>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father’s younger brother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ʧeɽijaʤa:ppan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father’s younger brother’s 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ʧeɽijaʤa:me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elder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ma:mi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elder  sister’s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ma:man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younger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ma:mi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younger  sister’s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ma:man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elder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vela</w:t>
            </w:r>
            <w:r>
              <w:rPr>
                <w:rFonts w:ascii="Gandhari Unicode" w:eastAsia="Times New Roman" w:hAnsi="Gandhari Unicode" w:cs="Gandhari Unicode"/>
              </w:rPr>
              <w:t>ʤ</w:t>
            </w:r>
            <w:r>
              <w:rPr>
                <w:rFonts w:ascii="Times New Roman" w:eastAsia="Times New Roman" w:hAnsi="Times New Roman" w:cs="Times New Roman"/>
              </w:rPr>
              <w:t>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mother’s elder  brother’s 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velaja:me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,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vela</w:t>
            </w:r>
            <w:r>
              <w:rPr>
                <w:rFonts w:ascii="Gandhari Unicode" w:eastAsia="Times New Roman" w:hAnsi="Gandhari Unicode" w:cs="Gandhari Unicode"/>
              </w:rPr>
              <w:t>ʤ</w:t>
            </w:r>
            <w:r>
              <w:rPr>
                <w:rFonts w:ascii="Times New Roman" w:eastAsia="Times New Roman" w:hAnsi="Times New Roman" w:cs="Times New Roman"/>
              </w:rPr>
              <w:t>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WLKT_029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younger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mother’s younger brother’s 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elder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mut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̪aja:me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elder sister’s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aja:ppan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younger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mother’s younger sister’s 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ijaja:ppan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WLKT_035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twins 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male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ira</w:t>
            </w:r>
            <w:r>
              <w:rPr>
                <w:rFonts w:ascii="Gandhari Unicode" w:hAnsi="Gandhari Unicode" w:cs="Gandhari Unicode"/>
              </w:rPr>
              <w:t>ʈʈ</w:t>
            </w:r>
            <w:r>
              <w:rPr>
                <w:rFonts w:ascii="Times New Roman" w:hAnsi="Times New Roman" w:cs="Times New Roman"/>
              </w:rPr>
              <w:t>amakka</w:t>
            </w:r>
            <w:r>
              <w:rPr>
                <w:rFonts w:ascii="Gandhari Unicode" w:hAnsi="Gandhari Unicode" w:cs="Gandhari Unicode"/>
              </w:rPr>
              <w:t>ɭɨ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twins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female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ira</w:t>
            </w:r>
            <w:r>
              <w:rPr>
                <w:rFonts w:ascii="Gandhari Unicode" w:hAnsi="Gandhari Unicode" w:cs="Gandhari Unicode"/>
              </w:rPr>
              <w:t>ʈʈ</w:t>
            </w:r>
            <w:r>
              <w:rPr>
                <w:rFonts w:ascii="Times New Roman" w:hAnsi="Times New Roman" w:cs="Times New Roman"/>
              </w:rPr>
              <w:t>amakka</w:t>
            </w:r>
            <w:r>
              <w:rPr>
                <w:rFonts w:ascii="Gandhari Unicode" w:hAnsi="Gandhari Unicode" w:cs="Gandhari Unicode"/>
              </w:rPr>
              <w:t>ɭɨ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elder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aɳɳan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middle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irij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aɳɳan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WLKT_039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ʧirija:</w:t>
            </w:r>
            <w:r w:rsidRPr="00C11EA1">
              <w:rPr>
                <w:rFonts w:ascii="Gandhari Unicode" w:hAnsi="Gandhari Unicode" w:cs="Gandhari Unicode"/>
                <w:sz w:val="24"/>
                <w:szCs w:val="24"/>
              </w:rPr>
              <w:t>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youngest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</w:t>
            </w:r>
            <w:r>
              <w:rPr>
                <w:rFonts w:ascii="Gandhari Unicode" w:hAnsi="Gandhari Unicode" w:cs="Gandhari Unicode"/>
              </w:rPr>
              <w:t>iiɽ</w:t>
            </w:r>
            <w:r>
              <w:rPr>
                <w:rFonts w:ascii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elder brother’s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akkan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younger brother’s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E7AFF">
              <w:rPr>
                <w:rFonts w:ascii="Gandhari Unicode" w:hAnsi="Gandhari Unicode" w:cs="Gandhari Unicode"/>
                <w:sz w:val="24"/>
                <w:szCs w:val="24"/>
              </w:rPr>
              <w:t>n̪a:</w:t>
            </w:r>
            <w:r w:rsidRPr="00E33943">
              <w:rPr>
                <w:rFonts w:ascii="Gandhari Unicode" w:hAnsi="Gandhari Unicode" w:cs="Gandhari Unicode"/>
                <w:sz w:val="24"/>
                <w:szCs w:val="24"/>
              </w:rPr>
              <w:t>t̪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elder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kkan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middle sister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irij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akkan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pa: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youngest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pa:</w:t>
            </w:r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ɳ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elder sister’s 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younger sister’s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</w:t>
            </w:r>
            <w:r>
              <w:rPr>
                <w:rFonts w:ascii="Gandhari Unicode" w:hAnsi="Gandhari Unicode" w:cs="Gandhari Unicode"/>
              </w:rPr>
              <w:t>iiɽ</w:t>
            </w:r>
            <w:r>
              <w:rPr>
                <w:rFonts w:ascii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WLKT_049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sister’s 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sister’s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marimaɭ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</w:rPr>
              <w:t>,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brother’s 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brother’s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marimaɭ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(elder)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</w:t>
            </w:r>
            <w:r>
              <w:rPr>
                <w:rFonts w:ascii="Times New Roman" w:eastAsia="Times New Roman" w:hAnsi="Times New Roman" w:cs="Times New Roman"/>
              </w:rPr>
              <w:t>ukki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WLKT_053 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brother’s 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brother’s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a</w:t>
            </w:r>
            <w:r>
              <w:rPr>
                <w:rFonts w:ascii="Times New Roman" w:eastAsia="Times New Roman" w:hAnsi="Times New Roman" w:cs="Times New Roman"/>
              </w:rPr>
              <w:t>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 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</w:t>
            </w:r>
            <w:r>
              <w:rPr>
                <w:rFonts w:ascii="Gandhari Unicode" w:eastAsia="Times New Roman" w:hAnsi="Gandhari Unicode" w:cs="Gandhari Unicode"/>
              </w:rPr>
              <w:t>ɨɖɨ</w:t>
            </w:r>
            <w:r>
              <w:rPr>
                <w:rFonts w:ascii="Times New Roman" w:eastAsia="Times New Roman" w:hAnsi="Times New Roman" w:cs="Times New Roman"/>
              </w:rPr>
              <w:t>d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mother’s brother’s son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(elder),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brother’s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a</w:t>
            </w:r>
            <w:r>
              <w:rPr>
                <w:rFonts w:ascii="Times New Roman" w:eastAsia="Times New Roman" w:hAnsi="Times New Roman" w:cs="Times New Roman"/>
              </w:rPr>
              <w:t>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 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</w:t>
            </w:r>
            <w:r>
              <w:rPr>
                <w:rFonts w:ascii="Gandhari Unicode" w:eastAsia="Times New Roman" w:hAnsi="Gandhari Unicode" w:cs="Gandhari Unicode"/>
              </w:rPr>
              <w:t>ɨɖɨ</w:t>
            </w:r>
            <w:r>
              <w:rPr>
                <w:rFonts w:ascii="Times New Roman" w:eastAsia="Times New Roman" w:hAnsi="Times New Roman" w:cs="Times New Roman"/>
              </w:rPr>
              <w:t>d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sister’s 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(elder),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ʧəɽ</w:t>
            </w:r>
            <w:r>
              <w:rPr>
                <w:rFonts w:ascii="Times New Roman" w:eastAsia="Times New Roman" w:hAnsi="Times New Roman" w:cs="Times New Roman"/>
              </w:rPr>
              <w:t>ijan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father’s sister’s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</w:rPr>
              <w:t>a</w:t>
            </w:r>
            <w:r>
              <w:rPr>
                <w:rFonts w:ascii="Times New Roman" w:eastAsia="Times New Roman" w:hAnsi="Times New Roman" w:cs="Times New Roman"/>
              </w:rPr>
              <w:t>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 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</w:t>
            </w:r>
            <w:r>
              <w:rPr>
                <w:rFonts w:ascii="Gandhari Unicode" w:eastAsia="Times New Roman" w:hAnsi="Gandhari Unicode" w:cs="Gandhari Unicode"/>
              </w:rPr>
              <w:t>ɨɖɨ</w:t>
            </w:r>
            <w:r>
              <w:rPr>
                <w:rFonts w:ascii="Times New Roman" w:eastAsia="Times New Roman" w:hAnsi="Times New Roman" w:cs="Times New Roman"/>
              </w:rPr>
              <w:t>d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WLKT_059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sister’s son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(elder),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ʧɨɽ</w:t>
            </w:r>
            <w:r>
              <w:rPr>
                <w:rFonts w:ascii="Times New Roman" w:eastAsia="Times New Roman" w:hAnsi="Times New Roman" w:cs="Times New Roman"/>
              </w:rPr>
              <w:t>ijan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mother’s sister’s daughter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(elder),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pa:</w:t>
            </w:r>
            <w:r>
              <w:rPr>
                <w:rFonts w:ascii="Gandhari Unicode" w:eastAsia="Times New Roman" w:hAnsi="Gandhari Unicode" w:cs="Gandhari Unicode"/>
              </w:rPr>
              <w:t>ɳ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no:kk</w:t>
            </w:r>
            <w:r>
              <w:rPr>
                <w:rFonts w:ascii="Gandhari Unicode" w:eastAsia="Times New Roman" w:hAnsi="Gandhari Unicode" w:cs="Gandhari Unicode"/>
              </w:rPr>
              <w:t>ɨ</w:t>
            </w:r>
            <w:proofErr w:type="spellEnd"/>
            <w:r>
              <w:rPr>
                <w:rFonts w:ascii="Gandhari Unicode" w:eastAsia="Times New Roman" w:hAnsi="Gandhari Unicode" w:cs="Gandhari Unicode"/>
              </w:rPr>
              <w:t xml:space="preserve">,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ʧe:kan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WLKT_062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B4C26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  <w:sz w:val="24"/>
                <w:szCs w:val="24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uɖavɨt̪t̪i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peɳɳɨ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elder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elder brother’s 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mu:t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ʧʧ</w:t>
            </w:r>
            <w:r>
              <w:rPr>
                <w:rFonts w:ascii="Times New Roman" w:eastAsia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younger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me:t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̪ɨnɨɳ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husband’s younger brother’s 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uɖavɨt̪t̪i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peɳɳɨ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elder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na:t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̪ɨɳ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husband’s elder sister’s 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me:t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̪ɨnɨɳ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WLKT_069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younger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na:t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̪ɨɳ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husband’s younger sister’s 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me:t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̪ɨnɨɳ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elder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mu:t̪t̪aʧʧan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elder brother’s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mu:t̪t̪aʧʧ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younger brother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me:t̪t̪inan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(younger)  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wife’s younger brother’s wife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me:t̪t̪iniʧʧi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elder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r w:rsidR="00507108" w:rsidRPr="00842E27">
              <w:rPr>
                <w:rFonts w:ascii="Gandhari Unicode" w:hAnsi="Gandhari Unicode" w:cs="Gandhari Unicode"/>
                <w:sz w:val="24"/>
                <w:szCs w:val="24"/>
              </w:rPr>
              <w:t>kkan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elder sister’s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mu:t̪t̪aʧʧan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wife’s younger sister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pa:</w:t>
            </w:r>
            <w:r>
              <w:rPr>
                <w:rFonts w:ascii="Gandhari Unicode" w:eastAsia="Times New Roman" w:hAnsi="Gandhari Unicode" w:cs="Gandhari Unicode"/>
              </w:rPr>
              <w:t>ɳ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wife’s younger sister’s husband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me:t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t</w:t>
            </w:r>
            <w:r>
              <w:rPr>
                <w:rFonts w:ascii="Gandhari Unicode" w:eastAsia="Times New Roman" w:hAnsi="Gandhari Unicode" w:cs="Gandhari Unicode"/>
              </w:rPr>
              <w:t>̪ənəɳ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WLKT_079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son’s wife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marimaɭ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daughter’s husband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mariman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Gandhari Unicode" w:eastAsia="Times New Roman" w:hAnsi="Gandhari Unicode" w:cs="Gandhari Unicode"/>
              </w:rPr>
              <w:t>̪</w:t>
            </w:r>
            <w:r>
              <w:rPr>
                <w:rFonts w:ascii="Times New Roman" w:eastAsia="Times New Roman" w:hAnsi="Times New Roman" w:cs="Times New Roman"/>
              </w:rPr>
              <w:t>um</w:t>
            </w:r>
            <w:r>
              <w:rPr>
                <w:rFonts w:ascii="Gandhari Unicode" w:eastAsia="Times New Roman" w:hAnsi="Gandhari Unicode" w:cs="Gandhari Unicode"/>
              </w:rPr>
              <w:t>ə</w:t>
            </w:r>
            <w:r>
              <w:rPr>
                <w:rFonts w:ascii="Times New Roman" w:eastAsia="Times New Roman" w:hAnsi="Times New Roman" w:cs="Times New Roman"/>
              </w:rPr>
              <w:t>kk</w:t>
            </w:r>
            <w:r>
              <w:rPr>
                <w:rFonts w:ascii="Gandhari Unicode" w:eastAsia="Times New Roman" w:hAnsi="Gandhari Unicode" w:cs="Gandhari Unicode"/>
              </w:rPr>
              <w:t>əʤi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n̪ummappaɭ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daughter’s father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1E427A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</w:t>
            </w:r>
            <w:r>
              <w:rPr>
                <w:rFonts w:ascii="Gandhari Unicode" w:eastAsia="Times New Roman" w:hAnsi="Gandhari Unicode" w:cs="Gandhari Unicode"/>
              </w:rPr>
              <w:t>ə</w:t>
            </w:r>
            <w:r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Gandhari Unicode" w:eastAsia="Times New Roman" w:hAnsi="Gandhari Unicode" w:cs="Gandhari Unicode"/>
              </w:rPr>
              <w:t>ɽ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husband’s wife (</w:t>
            </w:r>
            <w:r w:rsidRPr="00E724E5">
              <w:rPr>
                <w:rFonts w:ascii="Times New Roman" w:hAnsi="Times New Roman" w:cs="Times New Roman"/>
                <w:i/>
                <w:sz w:val="24"/>
                <w:szCs w:val="24"/>
              </w:rPr>
              <w:t>relation between two wives</w:t>
            </w: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ʧa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kkuɭat̪t̪i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step father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1E427A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r>
              <w:rPr>
                <w:rFonts w:ascii="Gandhari Unicode" w:eastAsia="Times New Roman" w:hAnsi="Gandhari Unicode" w:cs="Gandhari Unicode"/>
              </w:rPr>
              <w:t>ɽija</w:t>
            </w:r>
            <w:proofErr w:type="spellEnd"/>
            <w:r>
              <w:rPr>
                <w:rFonts w:ascii="Gandhari Unicode" w:eastAsia="Times New Roman" w:hAnsi="Gandhari Unicode" w:cs="Gandhari Unicode"/>
              </w:rPr>
              <w:t xml:space="preserve"> </w:t>
            </w:r>
            <w:proofErr w:type="spellStart"/>
            <w:r>
              <w:rPr>
                <w:rFonts w:ascii="Gandhari Unicode" w:eastAsia="Times New Roman" w:hAnsi="Gandhari Unicode" w:cs="Gandhari Unicode"/>
              </w:rPr>
              <w:t>jappan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WLKT_086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step- mother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1E427A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r>
              <w:rPr>
                <w:rFonts w:ascii="Gandhari Unicode" w:eastAsia="Times New Roman" w:hAnsi="Gandhari Unicode" w:cs="Gandhari Unicode"/>
              </w:rPr>
              <w:t>ɽija</w:t>
            </w:r>
            <w:proofErr w:type="spellEnd"/>
            <w:r>
              <w:rPr>
                <w:rFonts w:ascii="Gandhari Unicode" w:eastAsia="Times New Roman" w:hAnsi="Gandhari Unicode" w:cs="Gandhari Unicode"/>
              </w:rPr>
              <w:t xml:space="preserve"> </w:t>
            </w:r>
            <w:proofErr w:type="spellStart"/>
            <w:r w:rsidRPr="00DD7D65">
              <w:rPr>
                <w:rFonts w:ascii="Gandhari Unicode" w:eastAsia="Times New Roman" w:hAnsi="Gandhari Unicode" w:cs="Gandhari Unicode"/>
              </w:rPr>
              <w:t>ʤ</w:t>
            </w:r>
            <w:r w:rsidRPr="00DD7D65">
              <w:rPr>
                <w:rFonts w:ascii="Times New Roman" w:eastAsia="Times New Roman" w:hAnsi="Times New Roman" w:cs="Times New Roman"/>
              </w:rPr>
              <w:t>a:me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ja:me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widow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eɳat̪uɳaillad̪avaɭ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widower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eɳat̪uɳaillad̪avan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WLKT_089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son's mother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pa:</w:t>
            </w:r>
            <w:r>
              <w:rPr>
                <w:rFonts w:ascii="Gandhari Unicode" w:eastAsia="Times New Roman" w:hAnsi="Gandhari Unicode" w:cs="Gandhari Unicode"/>
              </w:rPr>
              <w:t>ɳ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daughter's mother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akkan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pa:</w:t>
            </w:r>
            <w:r>
              <w:rPr>
                <w:rFonts w:ascii="Gandhari Unicode" w:eastAsia="Times New Roman" w:hAnsi="Gandhari Unicode" w:cs="Gandhari Unicode"/>
              </w:rPr>
              <w:t>ɳ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son's father in law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a</w:t>
            </w:r>
            <w:r>
              <w:rPr>
                <w:rFonts w:ascii="Gandhari Unicode" w:eastAsia="Times New Roman" w:hAnsi="Gandhari Unicode" w:cs="Gandhari Unicode"/>
              </w:rPr>
              <w:t>ɳɳ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(elder),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</w:t>
            </w:r>
            <w:r>
              <w:rPr>
                <w:rFonts w:ascii="Gandhari Unicode" w:eastAsia="Times New Roman" w:hAnsi="Gandhari Unicode" w:cs="Gandhari Unicode"/>
              </w:rPr>
              <w:t>ə</w:t>
            </w:r>
            <w:r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Gandhari Unicode" w:eastAsia="Times New Roman" w:hAnsi="Gandhari Unicode" w:cs="Gandhari Unicode"/>
              </w:rPr>
              <w:t>ɽ</w:t>
            </w:r>
            <w:r>
              <w:rPr>
                <w:rFonts w:ascii="Times New Roman" w:eastAsia="Times New Roman" w:hAnsi="Times New Roman" w:cs="Times New Roman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(younger)</w:t>
            </w: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sister's son from male ego's side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sister's son from female ego's side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sister's daughter from male ego's side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>sister's daughter from female ego's side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7172AE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WLKT_096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 xml:space="preserve">lineage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 xml:space="preserve">ancestor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1529C2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nuu</w:t>
            </w:r>
            <w:proofErr w:type="spellEnd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Pr="00842E27">
              <w:rPr>
                <w:rFonts w:ascii="Gandhari Unicode" w:hAnsi="Gandhari Unicode" w:cs="Gandhari Unicode"/>
                <w:sz w:val="24"/>
                <w:szCs w:val="24"/>
              </w:rPr>
              <w:t>t̪t̪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an</w:t>
            </w:r>
            <w:proofErr w:type="spellEnd"/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WLKT_0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5"/>
              </w:rPr>
            </w:pPr>
            <w:r w:rsidRPr="00E724E5">
              <w:rPr>
                <w:rFonts w:ascii="Times New Roman" w:hAnsi="Times New Roman" w:cs="Times New Roman"/>
                <w:sz w:val="25"/>
              </w:rPr>
              <w:t xml:space="preserve">generation 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395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  <w:rPr>
          <w:rFonts w:ascii="Times New Roman" w:hAnsi="Times New Roman" w:cs="Times New Roman"/>
        </w:rPr>
      </w:pPr>
      <w:r w:rsidRPr="00E724E5">
        <w:rPr>
          <w:rFonts w:ascii="Times New Roman" w:hAnsi="Times New Roman" w:cs="Times New Roman"/>
        </w:rPr>
        <w:br/>
      </w: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8" w:name="_Toc407007991"/>
      <w:bookmarkStart w:id="9" w:name="_Toc407881341"/>
      <w:r w:rsidRPr="00E724E5">
        <w:lastRenderedPageBreak/>
        <w:t>HOUSING AND RELATED</w:t>
      </w:r>
      <w:bookmarkEnd w:id="8"/>
      <w:bookmarkEnd w:id="9"/>
      <w:r w:rsidRPr="00E724E5">
        <w:t xml:space="preserve"> </w:t>
      </w:r>
    </w:p>
    <w:tbl>
      <w:tblPr>
        <w:tblW w:w="9450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600"/>
      </w:tblPr>
      <w:tblGrid>
        <w:gridCol w:w="2873"/>
        <w:gridCol w:w="2977"/>
        <w:gridCol w:w="3600"/>
      </w:tblGrid>
      <w:tr w:rsidR="00507108" w:rsidRPr="00E724E5" w:rsidTr="007172AE">
        <w:trPr>
          <w:cantSplit/>
          <w:trHeight w:val="269"/>
        </w:trPr>
        <w:tc>
          <w:tcPr>
            <w:tcW w:w="945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7108" w:rsidRPr="00E724E5" w:rsidRDefault="00507108" w:rsidP="0026437D">
            <w:pPr>
              <w:pStyle w:val="PlainText"/>
              <w:numPr>
                <w:ilvl w:val="0"/>
                <w:numId w:val="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investigator should include terms for housing, related materials used for housing or surrounding of houses such as backyard, bathroom, drain, sanitation etc. 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Kinds of houses, wall, thatch, pillar and pole, rooms, veranda, backyard etc should be collected.  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Collect at least words for following objects from daily life and use each of them in the following frames: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____________</w:t>
            </w:r>
            <w:proofErr w:type="gram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_  is</w:t>
            </w:r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near the stove.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_______is used for/in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My mother will buy six ___________</w:t>
            </w:r>
          </w:p>
          <w:p w:rsidR="00507108" w:rsidRPr="00E724E5" w:rsidRDefault="00507108" w:rsidP="0026437D">
            <w:pPr>
              <w:pStyle w:val="PlainText"/>
              <w:numPr>
                <w:ilvl w:val="0"/>
                <w:numId w:val="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Retain the data from sentence frames in a separate file.</w:t>
            </w:r>
          </w:p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Provide names of objects not listed below in the empty slots provided.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upper floor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storey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7108" w:rsidRDefault="00507108" w:rsidP="007172AE">
            <w:pPr>
              <w:pStyle w:val="PlainText"/>
              <w:spacing w:line="276" w:lineRule="auto"/>
              <w:rPr>
                <w:rFonts w:ascii="Gandhari Unicode" w:hAnsi="Gandhari Unicode" w:cs="Gandhari Unicode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pa</w:t>
            </w:r>
            <w:r>
              <w:rPr>
                <w:rFonts w:ascii="Gandhari Unicode" w:hAnsi="Gandhari Unicode" w:cs="Gandhari Unicode"/>
              </w:rPr>
              <w:t>ɖi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balcony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wall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ʧomarə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bathroom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kuɭimuɽi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bolt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brick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kaʈʈa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building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ku:</w:t>
            </w:r>
            <w:r w:rsidR="00507108">
              <w:rPr>
                <w:rFonts w:ascii="Times New Roman" w:hAnsi="Times New Roman" w:cs="Times New Roman"/>
              </w:rPr>
              <w:t>ra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ceiling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me:lku:ra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cowshed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a:la</w:t>
            </w:r>
            <w:r w:rsidRPr="0044054F"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door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va:t̪ilə</w:t>
            </w:r>
            <w:proofErr w:type="spellEnd"/>
            <w:r w:rsidRPr="0044054F"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floor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t̪aɽa</w:t>
            </w:r>
            <w:proofErr w:type="spellEnd"/>
            <w:r w:rsidRPr="0044054F"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foundation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t̪aɽa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house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vi:ɖə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pera</w:t>
            </w:r>
            <w:proofErr w:type="spellEnd"/>
            <w:r w:rsidRPr="0044054F">
              <w:rPr>
                <w:rFonts w:ascii="Gandhari Unicode" w:hAnsi="Gandhari Unicode" w:cs="Gandhari Unicode"/>
                <w:sz w:val="32"/>
                <w:szCs w:val="32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ku:ra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kuɖi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kitchen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vi:t</w:t>
            </w:r>
            <w:r>
              <w:rPr>
                <w:rFonts w:ascii="Gandhari Unicode" w:hAnsi="Gandhari Unicode" w:cs="Gandhari Unicode"/>
              </w:rPr>
              <w:t>̪</w:t>
            </w:r>
            <w:r>
              <w:rPr>
                <w:rFonts w:ascii="Times New Roman" w:hAnsi="Times New Roman" w:cs="Times New Roman"/>
              </w:rPr>
              <w:t>ani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roof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me:lku:ra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staircase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ko:ɳipaɖi</w:t>
            </w:r>
            <w:proofErr w:type="spellEnd"/>
            <w:r w:rsidRPr="0044054F"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ladder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ko:</w:t>
            </w:r>
            <w:r>
              <w:rPr>
                <w:rFonts w:ascii="Gandhari Unicode" w:hAnsi="Gandhari Unicode" w:cs="Gandhari Unicode"/>
              </w:rPr>
              <w:t>ɳ</w:t>
            </w:r>
            <w:r>
              <w:rPr>
                <w:rFonts w:ascii="Times New Roman" w:hAnsi="Times New Roman" w:cs="Times New Roman"/>
              </w:rPr>
              <w:t>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tent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ku:</w:t>
            </w:r>
            <w:r>
              <w:rPr>
                <w:rFonts w:ascii="Gandhari Unicode" w:hAnsi="Gandhari Unicode" w:cs="Gandhari Unicode"/>
              </w:rPr>
              <w:t>ɖ</w:t>
            </w:r>
            <w:r>
              <w:rPr>
                <w:rFonts w:ascii="Times New Roman" w:hAnsi="Times New Roman" w:cs="Times New Roman"/>
              </w:rPr>
              <w:t>u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verandah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</w:t>
            </w:r>
            <w:r w:rsidR="00507108">
              <w:rPr>
                <w:rFonts w:ascii="Times New Roman" w:hAnsi="Times New Roman" w:cs="Times New Roman"/>
              </w:rPr>
              <w:t>o:luve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curtain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window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</w:rPr>
              <w:t>ʧ</w:t>
            </w:r>
            <w:r>
              <w:rPr>
                <w:rFonts w:ascii="Times New Roman" w:hAnsi="Times New Roman" w:cs="Times New Roman"/>
              </w:rPr>
              <w:t>inal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pole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pillar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t̪u:ɳə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pera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bedroom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pera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pipe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worship room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WLHR_031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sand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pu:ji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maɳalə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drainage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timber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</w:rPr>
              <w:t>ʧ</w:t>
            </w:r>
            <w:r w:rsidR="00562153">
              <w:rPr>
                <w:rFonts w:ascii="Times New Roman" w:hAnsi="Times New Roman" w:cs="Times New Roman"/>
              </w:rPr>
              <w:t>a:</w:t>
            </w:r>
            <w:r>
              <w:rPr>
                <w:rFonts w:ascii="Times New Roman" w:hAnsi="Times New Roman" w:cs="Times New Roman"/>
              </w:rPr>
              <w:t>ram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toilet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cement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thatch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91022A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kuura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rope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kaja</w:t>
            </w:r>
            <w:r>
              <w:rPr>
                <w:rFonts w:ascii="Gandhari Unicode" w:hAnsi="Gandhari Unicode" w:cs="Gandhari Unicode"/>
              </w:rPr>
              <w:t>ɽu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fence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62153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ve:</w:t>
            </w:r>
            <w:r w:rsidR="00507108">
              <w:rPr>
                <w:rFonts w:ascii="Times New Roman" w:hAnsi="Times New Roman" w:cs="Times New Roman"/>
              </w:rPr>
              <w:t>li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bamboo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mo</w:t>
            </w:r>
            <w:r>
              <w:rPr>
                <w:rFonts w:ascii="Gandhari Unicode" w:hAnsi="Gandhari Unicode" w:cs="Gandhari Unicode"/>
              </w:rPr>
              <w:t>ɭ</w:t>
            </w:r>
            <w:r>
              <w:rPr>
                <w:rFonts w:ascii="Times New Roman" w:hAnsi="Times New Roman" w:cs="Times New Roman"/>
              </w:rPr>
              <w:t>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504760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3"/>
              </w:rPr>
              <w:t>mud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7108" w:rsidRPr="00E724E5" w:rsidRDefault="00507108" w:rsidP="007172AE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ʧaɭi</w:t>
            </w:r>
            <w:proofErr w:type="spellEnd"/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pStyle w:val="Heading2"/>
      </w:pPr>
      <w:bookmarkStart w:id="10" w:name="_Toc407881342"/>
      <w:r w:rsidRPr="00E724E5">
        <w:lastRenderedPageBreak/>
        <w:t>ARTIFACTS AND ITEMS OF DAILY USE</w:t>
      </w:r>
      <w:bookmarkEnd w:id="1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98"/>
        <w:gridCol w:w="2970"/>
        <w:gridCol w:w="3708"/>
      </w:tblGrid>
      <w:tr w:rsidR="00507108" w:rsidRPr="00E724E5" w:rsidTr="007172AE">
        <w:trPr>
          <w:trHeight w:val="1196"/>
        </w:trPr>
        <w:tc>
          <w:tcPr>
            <w:tcW w:w="9576" w:type="dxa"/>
            <w:gridSpan w:val="3"/>
            <w:shd w:val="clear" w:color="auto" w:fill="auto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4"/>
              </w:numPr>
              <w:spacing w:after="0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>Under this domain the researcher will collect names of cultural artifacts such as bamboo or cane basket, types of wooden hammer, winnowing tray, types of handicrafts etc.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4"/>
              </w:numPr>
              <w:spacing w:after="0"/>
              <w:contextualSpacing w:val="0"/>
              <w:rPr>
                <w:rFonts w:ascii="Times New Roman" w:hAnsi="Times New Roman" w:cs="Times New Roman"/>
                <w:szCs w:val="21"/>
              </w:rPr>
            </w:pPr>
            <w:r w:rsidRPr="00E724E5">
              <w:rPr>
                <w:rFonts w:ascii="Times New Roman" w:hAnsi="Times New Roman" w:cs="Times New Roman"/>
                <w:bCs/>
              </w:rPr>
              <w:t>It also will include daily used items in the kitchen, bed rooms, kinds of seats, bed, pot etc or items outside the house.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furniture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r w:rsidR="00F91341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 xml:space="preserve"> </w:t>
            </w:r>
            <w:proofErr w:type="spellStart"/>
            <w:r w:rsidR="00F91341" w:rsidRPr="00FD6C92">
              <w:rPr>
                <w:rFonts w:ascii="Gandhari Unicode" w:hAnsi="Gandhari Unicode" w:cs="Gandhari Unicode"/>
                <w:sz w:val="24"/>
                <w:szCs w:val="24"/>
              </w:rPr>
              <w:t>pa:jə</w:t>
            </w:r>
            <w:proofErr w:type="spellEnd"/>
            <w:r w:rsidR="00F91341"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chair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ka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e:ra</w:t>
            </w:r>
            <w:proofErr w:type="spellEnd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 xml:space="preserve">, 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kase: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ra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table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m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e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: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, mesa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mattress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91022A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022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viri</w:t>
            </w:r>
            <w:proofErr w:type="spellEnd"/>
            <w:r w:rsidR="0091022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 xml:space="preserve"> </w:t>
            </w:r>
            <w:r w:rsidR="0091022A"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022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 w:rsidR="0091022A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̪uɳ</w:t>
            </w:r>
            <w:r w:rsidR="0091022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pillow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ale: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ɳ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 xml:space="preserve">   </w:t>
            </w: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lakki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ɳ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almirah</w:t>
            </w:r>
            <w:proofErr w:type="spellEnd"/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alamara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cot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ka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ʈʈɨ</w:t>
            </w:r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l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shelf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bench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torch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armchair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lock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pu:ʈʈə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key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ʧa:vi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rope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1B1F0E">
              <w:rPr>
                <w:rFonts w:ascii="Gandhari Unicode" w:hAnsi="Gandhari Unicode" w:cs="Gandhari Unicode"/>
                <w:sz w:val="24"/>
                <w:szCs w:val="24"/>
              </w:rPr>
              <w:t>kajaɽu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needle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s</w:t>
            </w:r>
            <w:r w:rsidR="000608CE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u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:</w:t>
            </w:r>
            <w:r w:rsidR="000608CE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0608CE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thread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n</w:t>
            </w:r>
            <w:r w:rsidR="00F75F46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u:</w:t>
            </w:r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l</w:t>
            </w:r>
            <w:r w:rsidR="00F75F46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whetstone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orakall</w:t>
            </w:r>
            <w:r w:rsidR="00F75F46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axe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</w:t>
            </w:r>
            <w:r w:rsidR="000608CE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o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:</w:t>
            </w:r>
            <w:r w:rsidR="000608CE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ɖ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a:</w:t>
            </w:r>
            <w:r w:rsidR="000608CE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li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saw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1B1F0E">
              <w:rPr>
                <w:rFonts w:ascii="Gandhari Unicode" w:hAnsi="Gandhari Unicode" w:cs="Gandhari Unicode"/>
                <w:sz w:val="24"/>
                <w:szCs w:val="24"/>
              </w:rPr>
              <w:t>va:ɭə</w:t>
            </w:r>
            <w:proofErr w:type="spellEnd"/>
            <w:r w:rsidRPr="001B1F0E"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watch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basket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ko</w:t>
            </w:r>
            <w:r w:rsidR="00F75F46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ʈʈ</w:t>
            </w:r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san</w:t>
            </w:r>
            <w:r w:rsidR="00F75F46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F75F46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umbrella 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ko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ɖ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bottle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uppi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kettle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pot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alam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ʈʈ</w:t>
            </w:r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pestle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rolling pin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rolling board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strainer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saucer 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oven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022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r w:rsidR="00F91341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ɖuppu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broom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u:</w:t>
            </w:r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l</w:t>
            </w:r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dustbin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scissor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proofErr w:type="spellStart"/>
            <w:r w:rsidRPr="002C41E6">
              <w:rPr>
                <w:rFonts w:ascii="Gandhari Unicode" w:hAnsi="Gandhari Unicode" w:cs="Gandhari Unicode"/>
                <w:sz w:val="24"/>
                <w:szCs w:val="24"/>
              </w:rPr>
              <w:t>kat̪ɽika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knife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kat</w:t>
            </w:r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 w:rsidR="00914848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914848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lantern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91484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be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ɭ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akk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ɨ</w:t>
            </w:r>
            <w:proofErr w:type="spellEnd"/>
            <w:r w:rsidR="00507108"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basin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91484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proofErr w:type="spellStart"/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aruvam</w:t>
            </w:r>
            <w:proofErr w:type="spellEnd"/>
            <w:r w:rsidR="00507108"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bowl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82930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F82930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</w:t>
            </w:r>
            <w:r w:rsidR="00F82930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ʈʈ</w:t>
            </w:r>
            <w:r w:rsidR="00F82930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jar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matchstick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ʧippeʈʈikko:lə</w:t>
            </w:r>
            <w:proofErr w:type="spellEnd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lid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mu:ɖi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>pa:jə</w:t>
            </w:r>
            <w:proofErr w:type="spellEnd"/>
            <w:r w:rsidRPr="00FD6C92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lamp-stand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husk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dhenki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t̪aviʈʈə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toothbrush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toothpaste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bucket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comb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i: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ɽ</w:t>
            </w:r>
            <w:r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p</w:t>
            </w:r>
            <w:r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ə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mirror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Pr="002C41E6">
              <w:rPr>
                <w:rFonts w:ascii="Gandhari Unicode" w:hAnsi="Gandhari Unicode" w:cs="Gandhari Unicode"/>
                <w:sz w:val="24"/>
                <w:szCs w:val="24"/>
              </w:rPr>
              <w:t>kaɳɳa:ɖi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sandalwood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an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n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anam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soap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r w:rsidR="001E427A"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1E427A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1E427A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opu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towel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o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: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ɽ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̪ɨ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swing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r w:rsidR="00562153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a:</w:t>
            </w:r>
            <w:r w:rsidR="00722205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ʈʈ</w:t>
            </w:r>
            <w:r w:rsidR="0072220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uka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hair oil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  <w:proofErr w:type="spellStart"/>
            <w:r w:rsidR="00F91341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taleke</w:t>
            </w:r>
            <w:r w:rsidR="00F91341" w:rsidRPr="002C41E6">
              <w:rPr>
                <w:rFonts w:ascii="Gandhari Unicode" w:hAnsi="Gandhari Unicode" w:cs="Gandhari Unicode"/>
                <w:sz w:val="24"/>
                <w:szCs w:val="24"/>
              </w:rPr>
              <w:t>ɳɳ</w:t>
            </w:r>
            <w:r w:rsidR="00F91341"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proofErr w:type="spellEnd"/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11" w:name="_Toc407881343"/>
      <w:r w:rsidRPr="00E724E5">
        <w:lastRenderedPageBreak/>
        <w:t>ADORNMENTS AND COSTUMES</w:t>
      </w:r>
      <w:bookmarkEnd w:id="11"/>
    </w:p>
    <w:tbl>
      <w:tblPr>
        <w:tblW w:w="5000" w:type="pct"/>
        <w:tblLook w:val="04A0"/>
      </w:tblPr>
      <w:tblGrid>
        <w:gridCol w:w="2898"/>
        <w:gridCol w:w="2970"/>
        <w:gridCol w:w="3708"/>
      </w:tblGrid>
      <w:tr w:rsidR="00507108" w:rsidRPr="00E724E5" w:rsidTr="007172AE">
        <w:trPr>
          <w:cantSplit/>
          <w:trHeight w:val="49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9"/>
              </w:numPr>
              <w:spacing w:after="0"/>
              <w:jc w:val="both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collect terms of dress and ornaments natively used by them. 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9"/>
              </w:numPr>
              <w:spacing w:after="0"/>
              <w:jc w:val="both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>The investigator should further note the difference between male and female dress.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Always remember that names of attire and ornaments given below may not exist in the community.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cloth</w:t>
            </w:r>
          </w:p>
        </w:tc>
        <w:tc>
          <w:tcPr>
            <w:tcW w:w="193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722205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 </w:t>
            </w:r>
            <w:proofErr w:type="spellStart"/>
            <w:r w:rsidR="00722205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t̪uɳi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dress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722205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722205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t̪uɳi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coat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722205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 </w:t>
            </w:r>
            <w:proofErr w:type="spellStart"/>
            <w:r w:rsidR="00722205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kaʈʈilɨ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cap trousers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722205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rain hat (made of leaves)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2C41E6">
              <w:rPr>
                <w:rFonts w:ascii="Gandhari Unicode" w:hAnsi="Gandhari Unicode" w:cs="Gandhari Unicode"/>
                <w:sz w:val="24"/>
                <w:szCs w:val="24"/>
              </w:rPr>
              <w:t>elat̪oppi</w:t>
            </w:r>
            <w:proofErr w:type="spellEnd"/>
            <w:r w:rsidRPr="002C41E6">
              <w:rPr>
                <w:rFonts w:ascii="Gandhari Unicode" w:hAnsi="Gandhari Unicode" w:cs="Gandhari Unicode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turban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2C41E6">
              <w:rPr>
                <w:rFonts w:ascii="Gandhari Unicode" w:hAnsi="Gandhari Unicode" w:cs="Gandhari Unicode"/>
                <w:sz w:val="24"/>
                <w:szCs w:val="24"/>
              </w:rPr>
              <w:t>t̪alakkeʈʈi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shoe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socks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loin cloth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frock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button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button hole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sari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1E427A">
              <w:rPr>
                <w:rFonts w:ascii="Gandhari Unicode" w:eastAsia="Times New Roman" w:hAnsi="Gandhari Unicode" w:cs="Gandhari Unicode"/>
                <w:szCs w:val="21"/>
                <w:lang w:val="en-US" w:eastAsia="en-US"/>
              </w:rPr>
              <w:t>ʧ</w:t>
            </w:r>
            <w:r w:rsidR="001E427A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 xml:space="preserve"> </w:t>
            </w:r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a:ri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blouse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shawl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wrapper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petticoat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ornaments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bangle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vaɭa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necklace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ma:la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mot̪əɽam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nose-ring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mu:kkut̪t̪i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ear-ring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kammalə</w:t>
            </w:r>
            <w:proofErr w:type="spellEnd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 xml:space="preserve">(female) </w:t>
            </w:r>
            <w:proofErr w:type="spellStart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kaɖəkkan</w:t>
            </w:r>
            <w:proofErr w:type="spellEnd"/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(male)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anklet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96DDC">
              <w:rPr>
                <w:rFonts w:ascii="Gandhari Unicode" w:hAnsi="Gandhari Unicode" w:cs="Gandhari Unicode"/>
                <w:sz w:val="24"/>
                <w:szCs w:val="24"/>
              </w:rPr>
              <w:t>pa:d̪asaram</w:t>
            </w:r>
            <w:proofErr w:type="spellEnd"/>
            <w:r w:rsidRPr="00D96DDC"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locket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DD0D3D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DD0D3D">
              <w:rPr>
                <w:rFonts w:ascii="Times New Roman" w:eastAsia="Times New Roman" w:hAnsi="Times New Roman" w:cs="Times New Roman"/>
                <w:noProof/>
                <w:lang w:val="en-US" w:eastAsia="en-US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5.05pt;margin-top:-4.2pt;width:478.95pt;height:.05pt;z-index:251658240;mso-position-horizontal-relative:text;mso-position-vertical-relative:text" o:connectortype="straight"/>
              </w:pict>
            </w:r>
            <w:r w:rsidR="00507108"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="00507108"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ingot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lace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spectacles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pouch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_030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sew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handkerchief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towel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D96DDC" w:rsidRDefault="00507108" w:rsidP="007172AE">
            <w:pPr>
              <w:spacing w:after="0" w:line="240" w:lineRule="auto"/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t̪o:</w:t>
            </w:r>
            <w:r w:rsidR="00D96DDC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ɽt̪ɨ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silk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wool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WLAD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border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AD</w:t>
            </w: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_03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casket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12" w:name="_Toc407007992"/>
      <w:bookmarkStart w:id="13" w:name="_Toc407881344"/>
      <w:r w:rsidRPr="00E724E5">
        <w:lastRenderedPageBreak/>
        <w:t>FOOD AND RELATED</w:t>
      </w:r>
      <w:bookmarkEnd w:id="12"/>
      <w:bookmarkEnd w:id="13"/>
    </w:p>
    <w:tbl>
      <w:tblPr>
        <w:tblStyle w:val="TableGrid"/>
        <w:tblW w:w="9468" w:type="dxa"/>
        <w:tblLook w:val="04A0"/>
      </w:tblPr>
      <w:tblGrid>
        <w:gridCol w:w="2898"/>
        <w:gridCol w:w="2970"/>
        <w:gridCol w:w="3600"/>
      </w:tblGrid>
      <w:tr w:rsidR="00507108" w:rsidRPr="00E724E5" w:rsidTr="007172AE">
        <w:trPr>
          <w:trHeight w:val="630"/>
        </w:trPr>
        <w:tc>
          <w:tcPr>
            <w:tcW w:w="9468" w:type="dxa"/>
            <w:gridSpan w:val="3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Under this domain the investigator will collect edible food items and related items that are known locally.</w:t>
            </w:r>
          </w:p>
        </w:tc>
      </w:tr>
      <w:tr w:rsidR="00507108" w:rsidRPr="00E724E5" w:rsidTr="007172AE">
        <w:trPr>
          <w:trHeight w:val="630"/>
        </w:trPr>
        <w:tc>
          <w:tcPr>
            <w:tcW w:w="9468" w:type="dxa"/>
            <w:gridSpan w:val="3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He/she should collect the words for different types of milk products, oil, spices and the flour of different grains, kinds of pickle etc.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food</w:t>
            </w:r>
          </w:p>
        </w:tc>
        <w:tc>
          <w:tcPr>
            <w:tcW w:w="3600" w:type="dxa"/>
            <w:vAlign w:val="center"/>
            <w:hideMark/>
          </w:tcPr>
          <w:p w:rsidR="00507108" w:rsidRPr="00D96DDC" w:rsidRDefault="00507108" w:rsidP="007172AE">
            <w:pPr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 </w:t>
            </w:r>
            <w:proofErr w:type="spellStart"/>
            <w:r w:rsidR="00D96DDC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t̪iiʧʧa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beef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eɽaʧʧi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pork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96DDC" w:rsidRPr="00C2789F">
              <w:rPr>
                <w:rFonts w:ascii="Gandhari Unicode" w:hAnsi="Gandhari Unicode" w:cs="Gandhari Unicode"/>
                <w:sz w:val="24"/>
                <w:szCs w:val="24"/>
              </w:rPr>
              <w:t>eɽaʧʧi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mutton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96DDC" w:rsidRPr="00C2789F">
              <w:rPr>
                <w:rFonts w:ascii="Gandhari Unicode" w:hAnsi="Gandhari Unicode" w:cs="Gandhari Unicode"/>
                <w:sz w:val="24"/>
                <w:szCs w:val="24"/>
              </w:rPr>
              <w:t>eɽaʧʧi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chicken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96DDC" w:rsidRPr="00C2789F">
              <w:rPr>
                <w:rFonts w:ascii="Gandhari Unicode" w:hAnsi="Gandhari Unicode" w:cs="Gandhari Unicode"/>
                <w:sz w:val="24"/>
                <w:szCs w:val="24"/>
              </w:rPr>
              <w:t>eɽaʧʧi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butter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veɳɳa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buttermilk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mo:rumveɭɭam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ghee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n̪ejjə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WLFR_009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curd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t̪airə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cooked rice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kaɲɲi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asafoetida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hing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flour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ma:və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chapati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curry</w:t>
            </w:r>
          </w:p>
        </w:tc>
        <w:tc>
          <w:tcPr>
            <w:tcW w:w="3600" w:type="dxa"/>
            <w:vAlign w:val="center"/>
            <w:hideMark/>
          </w:tcPr>
          <w:p w:rsidR="00507108" w:rsidRPr="00D96DDC" w:rsidRDefault="00507108" w:rsidP="007172AE">
            <w:pPr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96DDC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kaɽi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besan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pakora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WLFR_019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fish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mi:n</w:t>
            </w:r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ə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fish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u</w:t>
            </w:r>
            <w:r w:rsidR="0026437D"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ɳ</w:t>
            </w:r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akkamiin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meat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26437D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u</w:t>
            </w:r>
            <w:r w:rsidR="0026437D"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ɳ</w:t>
            </w:r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akki</w:t>
            </w:r>
            <w:r w:rsidR="0026437D"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ɽ</w:t>
            </w:r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</w:t>
            </w:r>
            <w:r w:rsidR="0026437D"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ʧ</w:t>
            </w:r>
            <w:r w:rsidR="0026437D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fruits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dry vegetables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bamboo shoot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honey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562153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</w:t>
            </w:r>
            <w:r w:rsidR="00562153"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̪</w:t>
            </w:r>
            <w:r w:rsidR="00562153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e:n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jaggery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meat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eɽaʧʧi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lastRenderedPageBreak/>
              <w:t>WLFR_028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oil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eɳɳa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WLFR_029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papad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salt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uppə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spice (</w:t>
            </w:r>
            <w:r w:rsidRPr="00E724E5">
              <w:rPr>
                <w:rFonts w:ascii="Times New Roman" w:eastAsia="Times New Roman" w:hAnsi="Times New Roman" w:cs="Times New Roman"/>
                <w:i/>
                <w:lang w:val="en-US" w:eastAsia="en-US"/>
              </w:rPr>
              <w:t>different names like: pepper, ginger, etc</w:t>
            </w: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sugar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F9134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pan</w:t>
            </w:r>
            <w:proofErr w:type="spellStart"/>
            <w:r w:rsidR="00F91341" w:rsidRPr="00C2789F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 w:rsidR="00F91341">
              <w:rPr>
                <w:rFonts w:ascii="Gandhari Unicode" w:hAnsi="Gandhari Unicode" w:cs="Gandhari Unicode"/>
                <w:sz w:val="24"/>
                <w:szCs w:val="24"/>
              </w:rPr>
              <w:t>ara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soya bean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vegetable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F9134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malakka</w:t>
            </w:r>
            <w:r w:rsidR="00F91341" w:rsidRPr="00C2789F">
              <w:rPr>
                <w:rFonts w:ascii="Gandhari Unicode" w:hAnsi="Gandhari Unicode" w:cs="Gandhari Unicode"/>
                <w:sz w:val="24"/>
                <w:szCs w:val="24"/>
              </w:rPr>
              <w:t>ɽ</w:t>
            </w:r>
            <w:r w:rsidR="00F91341"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pickle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kernel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chutney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F91341" w:rsidRPr="00C2789F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 w:rsidR="00F91341">
              <w:rPr>
                <w:rFonts w:ascii="Gandhari Unicode" w:hAnsi="Gandhari Unicode" w:cs="Gandhari Unicode"/>
                <w:sz w:val="24"/>
                <w:szCs w:val="24"/>
              </w:rPr>
              <w:t>amman</w:t>
            </w:r>
            <w:proofErr w:type="spellEnd"/>
            <w:r w:rsidR="00F91341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 </w:t>
            </w:r>
            <w:proofErr w:type="spellStart"/>
            <w:r w:rsidR="00F91341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daliya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WLFR_039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pastry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paste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salad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peel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F91341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 </w:t>
            </w:r>
            <w:proofErr w:type="spellStart"/>
            <w:r w:rsidR="00F91341" w:rsidRPr="00D96DDC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t̪</w:t>
            </w:r>
            <w:r w:rsidR="00F91341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oli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pepper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F9134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kurumo</w:t>
            </w:r>
            <w:r w:rsidR="00F91341">
              <w:rPr>
                <w:rFonts w:ascii="Arial Unicode MS" w:eastAsia="Arial Unicode MS" w:hAnsi="Arial Unicode MS" w:cs="Arial Unicode MS" w:hint="eastAsia"/>
                <w:sz w:val="21"/>
                <w:szCs w:val="21"/>
                <w:lang w:val="en-US" w:eastAsia="en-US"/>
              </w:rPr>
              <w:t>Į</w:t>
            </w:r>
            <w:r w:rsidR="00F9134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aku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khichadi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8D3398" w:rsidRDefault="00507108" w:rsidP="007172A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8D339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  <w:t>WLFR_045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candy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basi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bhat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 rice of last night soaked in water)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khanji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undrained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hot rice)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  <w:proofErr w:type="spellStart"/>
            <w:r w:rsidR="001529C2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kan</w:t>
            </w:r>
            <w:proofErr w:type="spellEnd"/>
            <w:r w:rsidR="001529C2" w:rsidRPr="00C2789F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proofErr w:type="spellStart"/>
            <w:r w:rsidR="00F91341"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satoo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rosted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and powered barley and chick peas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channa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))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WLFR_04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khoi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khil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(roasted paddy)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cura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/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cinre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(flattened rice)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muri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po:ri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 xml:space="preserve"> (puffed rice)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Default="00507108" w:rsidP="007172AE">
            <w:r w:rsidRPr="002774B6">
              <w:rPr>
                <w:rFonts w:ascii="Times New Roman" w:eastAsia="Times New Roman" w:hAnsi="Times New Roman" w:cs="Times New Roman"/>
                <w:lang w:val="en-US" w:eastAsia="en-US"/>
              </w:rPr>
              <w:t>WLFR_0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52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meal</w:t>
            </w:r>
          </w:p>
        </w:tc>
        <w:tc>
          <w:tcPr>
            <w:tcW w:w="3600" w:type="dxa"/>
            <w:vAlign w:val="center"/>
            <w:hideMark/>
          </w:tcPr>
          <w:p w:rsidR="00507108" w:rsidRPr="00A74879" w:rsidRDefault="00507108" w:rsidP="007172AE">
            <w:pP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 </w:t>
            </w:r>
            <w:proofErr w:type="spellStart"/>
            <w:r w:rsidR="00A74879" w:rsidRPr="00E724E5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k</w:t>
            </w:r>
            <w:r w:rsidR="001529C2">
              <w:rPr>
                <w:rFonts w:ascii="Times New Roman" w:eastAsia="Times New Roman" w:hAnsi="Times New Roman" w:cs="Times New Roman"/>
                <w:sz w:val="23"/>
                <w:szCs w:val="23"/>
                <w:lang w:val="en-US" w:eastAsia="en-US"/>
              </w:rPr>
              <w:t>an</w:t>
            </w:r>
            <w:r w:rsidR="001529C2" w:rsidRPr="00C2789F"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 w:rsidR="001529C2"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bookmarkStart w:id="14" w:name="_Toc407007993"/>
      <w:bookmarkStart w:id="15" w:name="_Toc407881345"/>
      <w:r w:rsidRPr="00E724E5">
        <w:lastRenderedPageBreak/>
        <w:t>DRINKS AND BEVERAGE</w:t>
      </w:r>
      <w:bookmarkEnd w:id="14"/>
      <w:r w:rsidRPr="00E724E5">
        <w:t>S</w:t>
      </w:r>
      <w:bookmarkEnd w:id="15"/>
    </w:p>
    <w:tbl>
      <w:tblPr>
        <w:tblW w:w="5000" w:type="pct"/>
        <w:tblLook w:val="04A0"/>
      </w:tblPr>
      <w:tblGrid>
        <w:gridCol w:w="2898"/>
        <w:gridCol w:w="2970"/>
        <w:gridCol w:w="3708"/>
      </w:tblGrid>
      <w:tr w:rsidR="00507108" w:rsidRPr="00E724E5" w:rsidTr="007172AE">
        <w:trPr>
          <w:cantSplit/>
          <w:trHeight w:val="630"/>
        </w:trPr>
        <w:tc>
          <w:tcPr>
            <w:tcW w:w="500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collect all kinds of local or traditional drinks such as tea, wine, </w:t>
            </w:r>
            <w:proofErr w:type="spellStart"/>
            <w:r w:rsidRPr="00E724E5">
              <w:rPr>
                <w:rFonts w:ascii="Times New Roman" w:eastAsia="Symbol" w:hAnsi="Times New Roman" w:cs="Times New Roman"/>
              </w:rPr>
              <w:t>sharbat</w:t>
            </w:r>
            <w:proofErr w:type="spellEnd"/>
            <w:r w:rsidRPr="00E724E5">
              <w:rPr>
                <w:rFonts w:ascii="Times New Roman" w:eastAsia="Symbol" w:hAnsi="Times New Roman" w:cs="Times New Roman"/>
              </w:rPr>
              <w:t>, juice etc or types of wine such as rice beer, fruit beer etc.</w:t>
            </w:r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arrack 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 w:rsidRPr="00C2789F">
              <w:rPr>
                <w:rFonts w:ascii="Gandhari Unicode" w:hAnsi="Gandhari Unicode" w:cs="Gandhari Unicode"/>
                <w:sz w:val="24"/>
                <w:szCs w:val="24"/>
              </w:rPr>
              <w:t>ʧa</w:t>
            </w:r>
            <w:r w:rsidR="00A74879">
              <w:rPr>
                <w:rFonts w:ascii="Gandhari Unicode" w:hAnsi="Gandhari Unicode" w:cs="Gandhari Unicode"/>
                <w:sz w:val="24"/>
                <w:szCs w:val="24"/>
              </w:rPr>
              <w:t>rayam</w:t>
            </w:r>
            <w:proofErr w:type="spellEnd"/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wine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A74879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 w:rsidRPr="00C2789F">
              <w:rPr>
                <w:rFonts w:ascii="Gandhari Unicode" w:hAnsi="Gandhari Unicode" w:cs="Gandhari Unicode"/>
                <w:sz w:val="24"/>
                <w:szCs w:val="24"/>
              </w:rPr>
              <w:t>ʧa</w:t>
            </w:r>
            <w:r w:rsidR="00A74879">
              <w:rPr>
                <w:rFonts w:ascii="Gandhari Unicode" w:hAnsi="Gandhari Unicode" w:cs="Gandhari Unicode"/>
                <w:sz w:val="24"/>
                <w:szCs w:val="24"/>
              </w:rPr>
              <w:t>rayam</w:t>
            </w:r>
            <w:proofErr w:type="spellEnd"/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beer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A74879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 w:rsidRPr="00C2789F">
              <w:rPr>
                <w:rFonts w:ascii="Gandhari Unicode" w:hAnsi="Gandhari Unicode" w:cs="Gandhari Unicode"/>
                <w:sz w:val="24"/>
                <w:szCs w:val="24"/>
              </w:rPr>
              <w:t>ʧa</w:t>
            </w:r>
            <w:r w:rsidR="00A74879">
              <w:rPr>
                <w:rFonts w:ascii="Gandhari Unicode" w:hAnsi="Gandhari Unicode" w:cs="Gandhari Unicode"/>
                <w:sz w:val="24"/>
                <w:szCs w:val="24"/>
              </w:rPr>
              <w:t>rayam</w:t>
            </w:r>
            <w:proofErr w:type="spellEnd"/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beverage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1529C2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drunkard 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kutikkinjaa</w:t>
            </w:r>
            <w:r w:rsidR="00A74879">
              <w:rPr>
                <w:rFonts w:ascii="Arial Unicode MS" w:eastAsia="Arial Unicode MS" w:hAnsi="Arial Unicode MS" w:cs="Arial Unicode MS" w:hint="eastAsia"/>
                <w:sz w:val="21"/>
                <w:szCs w:val="21"/>
                <w:lang w:val="en-US" w:eastAsia="en-US"/>
              </w:rPr>
              <w:t>Į</w:t>
            </w:r>
            <w:proofErr w:type="spellEnd"/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soup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coffee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kaappi</w:t>
            </w:r>
            <w:proofErr w:type="spellEnd"/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tea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C2789F">
              <w:rPr>
                <w:rFonts w:ascii="Gandhari Unicode" w:hAnsi="Gandhari Unicode" w:cs="Gandhari Unicode"/>
                <w:sz w:val="24"/>
                <w:szCs w:val="24"/>
              </w:rPr>
              <w:t>ʧa:ja</w:t>
            </w:r>
            <w:proofErr w:type="spellEnd"/>
            <w:r>
              <w:rPr>
                <w:rFonts w:ascii="Gandhari Unicode" w:hAnsi="Gandhari Unicode" w:cs="Gandhari Unicode"/>
                <w:sz w:val="32"/>
                <w:szCs w:val="32"/>
              </w:rPr>
              <w:t xml:space="preserve">   </w:t>
            </w:r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WLDB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juice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330"/>
        </w:trPr>
        <w:tc>
          <w:tcPr>
            <w:tcW w:w="151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93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16" w:name="_Toc407007994"/>
      <w:bookmarkStart w:id="17" w:name="_Toc407881346"/>
      <w:r w:rsidRPr="00E724E5">
        <w:lastRenderedPageBreak/>
        <w:t>HEALTH AILMENTS AND REMEDIES</w:t>
      </w:r>
      <w:bookmarkEnd w:id="16"/>
      <w:bookmarkEnd w:id="17"/>
    </w:p>
    <w:tbl>
      <w:tblPr>
        <w:tblStyle w:val="TableGrid"/>
        <w:tblW w:w="9468" w:type="dxa"/>
        <w:tblLook w:val="04A0"/>
      </w:tblPr>
      <w:tblGrid>
        <w:gridCol w:w="2898"/>
        <w:gridCol w:w="2970"/>
        <w:gridCol w:w="3600"/>
      </w:tblGrid>
      <w:tr w:rsidR="00507108" w:rsidRPr="00E724E5" w:rsidTr="007172AE">
        <w:trPr>
          <w:trHeight w:val="3076"/>
        </w:trPr>
        <w:tc>
          <w:tcPr>
            <w:tcW w:w="9468" w:type="dxa"/>
            <w:gridSpan w:val="3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Under this domain the researcher will collect mere words of health, ailments (physically and mentally) and words of traditional treatment. 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The researcher may however simultaneously, according to his or her convenience, inquire about the treatment process for each ailment although this will be dealt in ethno-linguistic section as well.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Collect the following words in one of the following frames or both: </w:t>
            </w:r>
          </w:p>
          <w:p w:rsidR="00507108" w:rsidRPr="00E724E5" w:rsidRDefault="00507108" w:rsidP="0026437D">
            <w:pPr>
              <w:pStyle w:val="ListParagraph"/>
              <w:numPr>
                <w:ilvl w:val="1"/>
                <w:numId w:val="13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Courier New" w:hAnsi="Times New Roman" w:cs="Times New Roman"/>
              </w:rPr>
              <w:t>She has ________</w:t>
            </w:r>
          </w:p>
          <w:p w:rsidR="00507108" w:rsidRPr="00E724E5" w:rsidRDefault="00507108" w:rsidP="0026437D">
            <w:pPr>
              <w:pStyle w:val="ListParagraph"/>
              <w:numPr>
                <w:ilvl w:val="1"/>
                <w:numId w:val="13"/>
              </w:numPr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His ________</w:t>
            </w:r>
            <w:proofErr w:type="gramStart"/>
            <w:r w:rsidRPr="00E724E5">
              <w:rPr>
                <w:rFonts w:ascii="Times New Roman" w:hAnsi="Times New Roman" w:cs="Times New Roman"/>
              </w:rPr>
              <w:t>_(</w:t>
            </w:r>
            <w:proofErr w:type="gramEnd"/>
            <w:r w:rsidRPr="00E724E5">
              <w:rPr>
                <w:rFonts w:ascii="Times New Roman" w:hAnsi="Times New Roman" w:cs="Times New Roman"/>
              </w:rPr>
              <w:t>head/stomach/eye etc) is ________( paining/blind/deaf etc).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Keep the sentence frame in separate file.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fever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pani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cough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k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ura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disease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A74879">
              <w:rPr>
                <w:rFonts w:ascii="Times New Roman" w:eastAsia="Times New Roman" w:hAnsi="Times New Roman" w:cs="Times New Roman"/>
                <w:szCs w:val="22"/>
                <w:lang w:val="en-US" w:eastAsia="en-US"/>
              </w:rPr>
              <w:t> </w:t>
            </w:r>
            <w:proofErr w:type="spellStart"/>
            <w:r w:rsidR="00A74879" w:rsidRPr="00A74879">
              <w:rPr>
                <w:rFonts w:ascii="Times New Roman" w:eastAsia="Times New Roman" w:hAnsi="Times New Roman" w:cs="Times New Roman"/>
                <w:szCs w:val="22"/>
                <w:lang w:val="en-US" w:eastAsia="en-US"/>
              </w:rPr>
              <w:t>asukham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headache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1529C2">
              <w:rPr>
                <w:rFonts w:ascii="Gandhari Unicode" w:hAnsi="Gandhari Unicode" w:cs="Gandhari Unicode"/>
                <w:sz w:val="24"/>
                <w:szCs w:val="24"/>
              </w:rPr>
              <w:t>t̪əɭ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</w:t>
            </w:r>
            <w:proofErr w:type="spellEnd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ve</w:t>
            </w:r>
            <w:proofErr w:type="spellEnd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:</w:t>
            </w:r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>ɖ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ana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stomach ache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</w:t>
            </w:r>
            <w:proofErr w:type="spellStart"/>
            <w:r w:rsidR="00CE48D6" w:rsidRPr="00DC116C">
              <w:rPr>
                <w:rFonts w:ascii="Gandhari Unicode" w:hAnsi="Gandhari Unicode" w:cs="Gandhari Unicode"/>
                <w:sz w:val="24"/>
                <w:szCs w:val="24"/>
              </w:rPr>
              <w:t>aɭɭ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ave</w:t>
            </w:r>
            <w:proofErr w:type="spellEnd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:</w:t>
            </w:r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>ɖ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ana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toothache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pallu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ve</w:t>
            </w:r>
            <w:proofErr w:type="spellEnd"/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:</w:t>
            </w:r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>ɖ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ana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asthma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blind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</w:t>
            </w:r>
            <w:proofErr w:type="spellStart"/>
            <w:r w:rsidRPr="003612E0">
              <w:rPr>
                <w:rFonts w:ascii="Gandhari Unicode" w:hAnsi="Gandhari Unicode" w:cs="Gandhari Unicode"/>
                <w:sz w:val="24"/>
                <w:szCs w:val="24"/>
              </w:rPr>
              <w:t>ɳɳəka:ɳə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d̪əvan</w:t>
            </w:r>
            <w:proofErr w:type="spellEnd"/>
            <w:r w:rsidRPr="003612E0"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dumb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C116C">
              <w:rPr>
                <w:rFonts w:ascii="Gandhari Unicode" w:hAnsi="Gandhari Unicode" w:cs="Gandhari Unicode"/>
                <w:sz w:val="24"/>
                <w:szCs w:val="24"/>
              </w:rPr>
              <w:t>miɳɖa:d̪avan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(male), 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miɳɖa:d̪avaɭə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>,(female)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deaf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ʧe:ɖəke:ka:t̪əvən</w:t>
            </w:r>
            <w:proofErr w:type="spellEnd"/>
            <w:r>
              <w:rPr>
                <w:rFonts w:ascii="MS Shell Dlg 2" w:hAnsi="MS Shell Dlg 2" w:cs="MS Shell Dlg 2"/>
                <w:sz w:val="24"/>
                <w:szCs w:val="24"/>
              </w:rPr>
              <w:t xml:space="preserve"> </w:t>
            </w:r>
            <w:r w:rsidRPr="00DC116C">
              <w:rPr>
                <w:rFonts w:ascii="Gandhari Unicode" w:hAnsi="Gandhari Unicode" w:cs="Gandhari Unicode"/>
                <w:sz w:val="24"/>
                <w:szCs w:val="24"/>
              </w:rPr>
              <w:t>(male)</w:t>
            </w:r>
            <w:r>
              <w:rPr>
                <w:rFonts w:ascii="Aparajita" w:hAnsi="Aparajita" w:cs="Aparajita"/>
                <w:sz w:val="24"/>
                <w:szCs w:val="24"/>
              </w:rPr>
              <w:t xml:space="preserve"> </w:t>
            </w:r>
            <w:proofErr w:type="spellStart"/>
            <w:r w:rsidRPr="008F143B">
              <w:rPr>
                <w:rFonts w:ascii="Gandhari Unicode" w:hAnsi="Gandhari Unicode" w:cs="Gandhari Unicode"/>
                <w:sz w:val="24"/>
                <w:szCs w:val="24"/>
              </w:rPr>
              <w:t>ʧe:ɖəke:ka:t̪əvəɭə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(female)</w:t>
            </w:r>
            <w:r w:rsidRPr="008F143B">
              <w:rPr>
                <w:rFonts w:ascii="MS Shell Dlg 2" w:hAnsi="MS Shell Dlg 2" w:cs="MS Shell Dlg 2"/>
                <w:sz w:val="24"/>
                <w:szCs w:val="24"/>
              </w:rPr>
              <w:t xml:space="preserve">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diarrhea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DC116C">
              <w:rPr>
                <w:rFonts w:ascii="Gandhari Unicode" w:hAnsi="Gandhari Unicode" w:cs="Gandhari Unicode"/>
                <w:sz w:val="24"/>
                <w:szCs w:val="24"/>
              </w:rPr>
              <w:t>paɭɭənʤəpo:kə</w:t>
            </w:r>
            <w:proofErr w:type="spellEnd"/>
            <w:r w:rsidRPr="00DC116C">
              <w:rPr>
                <w:rFonts w:ascii="Gandhari Unicode" w:hAnsi="Gandhari Unicode" w:cs="Gandhari Unicode"/>
                <w:sz w:val="24"/>
                <w:szCs w:val="24"/>
              </w:rPr>
              <w:t xml:space="preserve"> 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vomit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ʧaɽd̪i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boils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t̪əɭəppikke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indigestion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rashes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acidity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flue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CE48D6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CE48D6" w:rsidRPr="00DC116C">
              <w:rPr>
                <w:rFonts w:ascii="Gandhari Unicode" w:hAnsi="Gandhari Unicode" w:cs="Gandhari Unicode"/>
                <w:sz w:val="24"/>
                <w:szCs w:val="24"/>
              </w:rPr>
              <w:t>paɭɭənʤəpo:kə</w:t>
            </w:r>
            <w:proofErr w:type="spellEnd"/>
            <w:r w:rsidR="00CE48D6" w:rsidRPr="00DC116C">
              <w:rPr>
                <w:rFonts w:ascii="Gandhari Unicode" w:hAnsi="Gandhari Unicode" w:cs="Gandhari Unicode"/>
                <w:sz w:val="24"/>
                <w:szCs w:val="24"/>
              </w:rPr>
              <w:t xml:space="preserve">    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blister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mu</w:t>
            </w:r>
            <w:proofErr w:type="spellStart"/>
            <w:r w:rsidR="00CE48D6" w:rsidRPr="0070290B">
              <w:rPr>
                <w:rFonts w:ascii="Gandhari Unicode" w:hAnsi="Gandhari Unicode" w:cs="Gandhari Unicode"/>
                <w:sz w:val="24"/>
                <w:szCs w:val="24"/>
              </w:rPr>
              <w:t>ɽ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vu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swelling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mo</w:t>
            </w:r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CE48D6" w:rsidRPr="008F143B">
              <w:rPr>
                <w:rFonts w:ascii="Gandhari Unicode" w:hAnsi="Gandhari Unicode" w:cs="Gandhari Unicode"/>
                <w:sz w:val="24"/>
                <w:szCs w:val="24"/>
              </w:rPr>
              <w:t>ʧe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shoe-bite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cataract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ve</w:t>
            </w:r>
            <w:r w:rsidR="00CE48D6" w:rsidRPr="00DC116C">
              <w:rPr>
                <w:rFonts w:ascii="Gandhari Unicode" w:hAnsi="Gandhari Unicode" w:cs="Gandhari Unicode"/>
                <w:sz w:val="24"/>
                <w:szCs w:val="24"/>
              </w:rPr>
              <w:t>ɭɭ</w:t>
            </w:r>
            <w:r w:rsidR="00CE48D6">
              <w:rPr>
                <w:rFonts w:ascii="Gandhari Unicode" w:hAnsi="Gandhari Unicode" w:cs="Gandhari Unicode"/>
                <w:sz w:val="24"/>
                <w:szCs w:val="24"/>
              </w:rPr>
              <w:t>appo:kku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chickenpox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</w:t>
            </w:r>
            <w:r>
              <w:rPr>
                <w:rFonts w:ascii="Aparajita" w:hAnsi="Aparajita" w:cs="Aparajita"/>
                <w:sz w:val="24"/>
                <w:szCs w:val="24"/>
              </w:rPr>
              <w:t>appa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ʈʈ</w:t>
            </w:r>
            <w:r>
              <w:rPr>
                <w:rFonts w:ascii="Aparajita" w:hAnsi="Aparajita" w:cs="Aparajita"/>
                <w:sz w:val="24"/>
                <w:szCs w:val="24"/>
              </w:rPr>
              <w:t>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malaria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_024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hiccough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Aparajita" w:hAnsi="Aparajita" w:cs="Aparajita"/>
                <w:sz w:val="24"/>
                <w:szCs w:val="24"/>
              </w:rPr>
              <w:t>ikk</w:t>
            </w:r>
            <w:r>
              <w:rPr>
                <w:rFonts w:ascii="Gandhari Unicode" w:hAnsi="Gandhari Unicode" w:cs="Gandhari Unicode"/>
                <w:sz w:val="24"/>
                <w:szCs w:val="24"/>
              </w:rPr>
              <w:t>əɭ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_025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pus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70290B">
              <w:rPr>
                <w:rFonts w:ascii="Gandhari Unicode" w:hAnsi="Gandhari Unicode" w:cs="Gandhari Unicode"/>
                <w:sz w:val="24"/>
                <w:szCs w:val="24"/>
              </w:rPr>
              <w:t>paʤəppə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_026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epilepsy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koɽəkka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_027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fracture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CE48D6">
            <w:pPr>
              <w:ind w:left="720" w:hanging="720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CE48D6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o</w:t>
            </w:r>
            <w:r w:rsidR="00CE48D6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ʈ</w:t>
            </w:r>
            <w:r w:rsidR="00CE48D6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ivu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_028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health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kelpə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_029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pregnancy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_030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lunatic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_031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limping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_032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psychic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89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WLHA_033</w:t>
            </w:r>
          </w:p>
        </w:tc>
        <w:tc>
          <w:tcPr>
            <w:tcW w:w="297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itching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18" w:name="_Toc407007995"/>
      <w:r>
        <w:lastRenderedPageBreak/>
        <w:t xml:space="preserve"> </w:t>
      </w:r>
      <w:bookmarkStart w:id="19" w:name="_Toc407881347"/>
      <w:r w:rsidRPr="00E724E5">
        <w:t>RELIGIOUS AND RITUAL TERMS</w:t>
      </w:r>
      <w:bookmarkEnd w:id="18"/>
      <w:bookmarkEnd w:id="19"/>
    </w:p>
    <w:tbl>
      <w:tblPr>
        <w:tblStyle w:val="TableGrid"/>
        <w:tblW w:w="9468" w:type="dxa"/>
        <w:tblLook w:val="04A0"/>
      </w:tblPr>
      <w:tblGrid>
        <w:gridCol w:w="2988"/>
        <w:gridCol w:w="2880"/>
        <w:gridCol w:w="3600"/>
      </w:tblGrid>
      <w:tr w:rsidR="00507108" w:rsidRPr="00E724E5" w:rsidTr="007172AE">
        <w:trPr>
          <w:trHeight w:val="1979"/>
        </w:trPr>
        <w:tc>
          <w:tcPr>
            <w:tcW w:w="9468" w:type="dxa"/>
            <w:gridSpan w:val="3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Under this domain, the investigator will collect terms that are related to religion and ritual activities. 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  <w:sz w:val="14"/>
                <w:szCs w:val="14"/>
              </w:rPr>
              <w:t xml:space="preserve"> </w:t>
            </w:r>
            <w:r w:rsidRPr="00E724E5">
              <w:rPr>
                <w:rFonts w:ascii="Times New Roman" w:eastAsia="Symbol" w:hAnsi="Times New Roman" w:cs="Times New Roman"/>
              </w:rPr>
              <w:t>Investigator should always remember that terms which are mentioned here may not be available in certain community. For example, there will be a ceremony or a prayer time for the first meal (rice) of the harvest season.</w:t>
            </w:r>
          </w:p>
          <w:p w:rsidR="00507108" w:rsidRPr="00E724E5" w:rsidRDefault="00507108" w:rsidP="0026437D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should note that these terms can be sensitive in certain context. Therefore, he/she should be aware of things around him before collecting them. 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WLRR_001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altar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4F6BF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ko:vil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WLRR_002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bell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4F6BF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ma</w:t>
            </w:r>
            <w:proofErr w:type="spellStart"/>
            <w:r w:rsidR="004F6BF0" w:rsidRPr="003612E0">
              <w:rPr>
                <w:rFonts w:ascii="Gandhari Unicode" w:hAnsi="Gandhari Unicode" w:cs="Gandhari Unicode"/>
                <w:sz w:val="24"/>
                <w:szCs w:val="24"/>
              </w:rPr>
              <w:t>ɳ</w:t>
            </w:r>
            <w:r w:rsidR="004F6BF0"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WLRR_003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blessing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WLRR_004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demon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4F6BF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pu</w:t>
            </w:r>
            <w:proofErr w:type="spellEnd"/>
            <w:r w:rsidR="004F6BF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:</w:t>
            </w:r>
            <w:r w:rsidR="004F6BF0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4F6BF0">
              <w:rPr>
                <w:rFonts w:ascii="Gandhari Unicode" w:hAnsi="Gandhari Unicode" w:cs="Gandhari Unicode"/>
                <w:sz w:val="24"/>
                <w:szCs w:val="24"/>
              </w:rPr>
              <w:t>t̪am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WLRR_005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fasting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WLRR_006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festival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</w:t>
            </w:r>
            <w:proofErr w:type="spellStart"/>
            <w:r w:rsidR="00DD1477" w:rsidRPr="00DC116C">
              <w:rPr>
                <w:rFonts w:ascii="Gandhari Unicode" w:hAnsi="Gandhari Unicode" w:cs="Gandhari Unicode"/>
                <w:sz w:val="24"/>
                <w:szCs w:val="24"/>
              </w:rPr>
              <w:t>ɭ</w:t>
            </w:r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WLRR_007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garland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ma:la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WLRR_008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god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t̪eyyam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WLRR_009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goddess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t̪evi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WLRR_010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heaven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WLRR_011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holy place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ko:vil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WLRR_012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idol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ru:pam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WLRR_013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incense stick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WLRR_014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temple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ko:vil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WLRR_015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birth ritual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WLRR_016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death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shraddha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)ritual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DD1477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Gandhari Unicode" w:hAnsi="Gandhari Unicode" w:cs="Gandhari Unicode"/>
                <w:sz w:val="24"/>
                <w:szCs w:val="24"/>
              </w:rPr>
              <w:t>ʧavu</w:t>
            </w:r>
            <w:proofErr w:type="spellEnd"/>
            <w:r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r w:rsidR="00507108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WLRR_017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house warming ceremony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griha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pravesha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WLRR_018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omen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WLRR_019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procession/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yatra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WLRR_020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pedestal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WLRR_021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penance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WLRR_022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prayer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pu</w:t>
            </w:r>
            <w:proofErr w:type="spellEnd"/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:</w:t>
            </w:r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proofErr w:type="spellStart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ʧa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WLRR_023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tomb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ʧavu</w:t>
            </w:r>
            <w:proofErr w:type="spellEnd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r w:rsidR="00DD1477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ka:</w:t>
            </w:r>
            <w:r w:rsidR="00DD1477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 xml:space="preserve"> </w:t>
            </w:r>
            <w:proofErr w:type="spellStart"/>
            <w:r w:rsidR="00DD1477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ʈ</w:t>
            </w:r>
            <w:r w:rsidR="00DD1477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WLRR_024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worship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pooja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WLRR_025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bhajan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WLRR_026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prasadam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WLRR_027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arthi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WLRR_028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candle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WLRR_029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hell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30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funeral pyre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31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grave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DD1477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>ʧavu</w:t>
            </w:r>
            <w:proofErr w:type="spellEnd"/>
            <w:r w:rsidR="00DD1477">
              <w:rPr>
                <w:rFonts w:ascii="Gandhari Unicode" w:hAnsi="Gandhari Unicode" w:cs="Gandhari Unicode"/>
                <w:sz w:val="24"/>
                <w:szCs w:val="24"/>
              </w:rPr>
              <w:t xml:space="preserve"> </w:t>
            </w:r>
            <w:r w:rsidR="00DD1477"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DD1477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ka:</w:t>
            </w:r>
            <w:r w:rsidR="00DD1477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 xml:space="preserve"> </w:t>
            </w:r>
            <w:proofErr w:type="spellStart"/>
            <w:r w:rsidR="00DD1477" w:rsidRPr="00722205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ʈ</w:t>
            </w:r>
            <w:r w:rsidR="00DD1477">
              <w:rPr>
                <w:rFonts w:ascii="Gandhari Unicode" w:eastAsia="Times New Roman" w:hAnsi="Gandhari Unicode" w:cs="Gandhari Unicode"/>
                <w:sz w:val="24"/>
                <w:szCs w:val="24"/>
                <w:lang w:val="en-US" w:eastAsia="en-US"/>
              </w:rPr>
              <w:t>u</w:t>
            </w:r>
            <w:proofErr w:type="spellEnd"/>
          </w:p>
        </w:tc>
      </w:tr>
      <w:tr w:rsidR="00507108" w:rsidRPr="00E724E5" w:rsidTr="007172AE">
        <w:trPr>
          <w:trHeight w:val="432"/>
        </w:trPr>
        <w:tc>
          <w:tcPr>
            <w:tcW w:w="2988" w:type="dxa"/>
            <w:vAlign w:val="center"/>
            <w:hideMark/>
          </w:tcPr>
          <w:p w:rsidR="00507108" w:rsidRPr="00504760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32</w:t>
            </w:r>
          </w:p>
        </w:tc>
        <w:tc>
          <w:tcPr>
            <w:tcW w:w="288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marriage </w:t>
            </w:r>
          </w:p>
        </w:tc>
        <w:tc>
          <w:tcPr>
            <w:tcW w:w="3600" w:type="dxa"/>
            <w:vAlign w:val="center"/>
            <w:hideMark/>
          </w:tcPr>
          <w:p w:rsidR="00507108" w:rsidRPr="00E724E5" w:rsidRDefault="00507108" w:rsidP="007172AE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kalja:</w:t>
            </w:r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ɳ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am</w:t>
            </w:r>
            <w:proofErr w:type="spellEnd"/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r>
        <w:lastRenderedPageBreak/>
        <w:t xml:space="preserve"> </w:t>
      </w:r>
      <w:bookmarkStart w:id="20" w:name="_Toc407881348"/>
      <w:r w:rsidRPr="00E724E5">
        <w:t>FESTIVALS AND RELATED</w:t>
      </w:r>
      <w:bookmarkEnd w:id="20"/>
    </w:p>
    <w:tbl>
      <w:tblPr>
        <w:tblW w:w="9466" w:type="dxa"/>
        <w:tblInd w:w="92" w:type="dxa"/>
        <w:tblLook w:val="04A0"/>
      </w:tblPr>
      <w:tblGrid>
        <w:gridCol w:w="2986"/>
        <w:gridCol w:w="2880"/>
        <w:gridCol w:w="3600"/>
      </w:tblGrid>
      <w:tr w:rsidR="00507108" w:rsidRPr="00E724E5" w:rsidTr="007172AE">
        <w:trPr>
          <w:cantSplit/>
          <w:trHeight w:val="630"/>
        </w:trPr>
        <w:tc>
          <w:tcPr>
            <w:tcW w:w="946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48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include all types of festivals that are traditionally known to the community. 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harvest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cattle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kite flying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thread ceremony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spring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fishing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forest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seed sowing festival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WLFV_00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flower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  <w:b/>
          <w:bCs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tabs>
          <w:tab w:val="left" w:pos="8421"/>
        </w:tabs>
        <w:rPr>
          <w:rFonts w:ascii="Times New Roman" w:hAnsi="Times New Roman" w:cs="Times New Roman"/>
        </w:rPr>
      </w:pPr>
      <w:r w:rsidRPr="00E724E5">
        <w:rPr>
          <w:rFonts w:ascii="Times New Roman" w:hAnsi="Times New Roman" w:cs="Times New Roman"/>
        </w:rPr>
        <w:tab/>
      </w: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21" w:name="_Toc407881349"/>
      <w:r w:rsidRPr="00E724E5">
        <w:lastRenderedPageBreak/>
        <w:t>MUSIC AND ITS INSTRUMENTS</w:t>
      </w:r>
      <w:bookmarkEnd w:id="21"/>
    </w:p>
    <w:tbl>
      <w:tblPr>
        <w:tblW w:w="9466" w:type="dxa"/>
        <w:tblInd w:w="92" w:type="dxa"/>
        <w:tblLook w:val="04A0"/>
      </w:tblPr>
      <w:tblGrid>
        <w:gridCol w:w="2986"/>
        <w:gridCol w:w="2880"/>
        <w:gridCol w:w="3600"/>
      </w:tblGrid>
      <w:tr w:rsidR="00507108" w:rsidRPr="00E724E5" w:rsidTr="007172AE">
        <w:trPr>
          <w:cantSplit/>
          <w:trHeight w:val="315"/>
        </w:trPr>
        <w:tc>
          <w:tcPr>
            <w:tcW w:w="946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48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The investigator should collect words of music and musical instruments and its types.</w:t>
            </w:r>
          </w:p>
        </w:tc>
      </w:tr>
      <w:tr w:rsidR="00507108" w:rsidRPr="00E724E5" w:rsidTr="007172AE">
        <w:trPr>
          <w:trHeight w:val="315"/>
        </w:trPr>
        <w:tc>
          <w:tcPr>
            <w:tcW w:w="946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music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pattu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whistle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hum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dance (n)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3612E0">
              <w:rPr>
                <w:rFonts w:ascii="Gandhari Unicode" w:hAnsi="Gandhari Unicode" w:cs="Gandhari Unicode"/>
                <w:sz w:val="24"/>
                <w:szCs w:val="24"/>
              </w:rPr>
              <w:t>kaɭi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clarion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cymbals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drum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3612E0">
              <w:rPr>
                <w:rFonts w:ascii="Gandhari Unicode" w:hAnsi="Gandhari Unicode" w:cs="Gandhari Unicode"/>
                <w:sz w:val="24"/>
                <w:szCs w:val="24"/>
              </w:rPr>
              <w:t>ʧeɳʈa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flute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3612E0">
              <w:rPr>
                <w:rFonts w:ascii="Gandhari Unicode" w:hAnsi="Gandhari Unicode" w:cs="Gandhari Unicode"/>
                <w:sz w:val="24"/>
                <w:szCs w:val="24"/>
              </w:rPr>
              <w:t>pulləkuɻal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Default="00507108" w:rsidP="007172AE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guitar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Default="00507108" w:rsidP="007172AE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string instrument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Default="00507108" w:rsidP="007172AE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tabla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Default="00507108" w:rsidP="007172AE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violin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Default="00507108" w:rsidP="007172AE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veena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rPr>
          <w:rFonts w:ascii="Times New Roman" w:hAnsi="Times New Roman" w:cs="Times New Roman"/>
        </w:rPr>
      </w:pPr>
    </w:p>
    <w:p w:rsidR="00507108" w:rsidRPr="00E724E5" w:rsidRDefault="00507108" w:rsidP="00507108">
      <w:pPr>
        <w:pStyle w:val="Heading2"/>
      </w:pPr>
      <w:r w:rsidRPr="00E724E5">
        <w:br w:type="page"/>
      </w:r>
      <w:bookmarkStart w:id="22" w:name="_Toc407007996"/>
      <w:r>
        <w:lastRenderedPageBreak/>
        <w:t xml:space="preserve"> </w:t>
      </w:r>
      <w:bookmarkStart w:id="23" w:name="_Toc407881350"/>
      <w:r w:rsidRPr="00E724E5">
        <w:t>SPORTS GAMES AND ENTERTAINMENTS</w:t>
      </w:r>
      <w:bookmarkEnd w:id="22"/>
      <w:bookmarkEnd w:id="23"/>
    </w:p>
    <w:tbl>
      <w:tblPr>
        <w:tblW w:w="9466" w:type="dxa"/>
        <w:tblInd w:w="92" w:type="dxa"/>
        <w:tblLook w:val="04A0"/>
      </w:tblPr>
      <w:tblGrid>
        <w:gridCol w:w="2896"/>
        <w:gridCol w:w="2970"/>
        <w:gridCol w:w="3600"/>
      </w:tblGrid>
      <w:tr w:rsidR="00507108" w:rsidRPr="00E724E5" w:rsidTr="007172AE">
        <w:trPr>
          <w:cantSplit/>
          <w:trHeight w:val="630"/>
        </w:trPr>
        <w:tc>
          <w:tcPr>
            <w:tcW w:w="9466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should collect the different types of games that are natively known to them or played by the community people </w:t>
            </w:r>
          </w:p>
        </w:tc>
      </w:tr>
      <w:tr w:rsidR="00507108" w:rsidRPr="00E724E5" w:rsidTr="007172AE">
        <w:trPr>
          <w:trHeight w:val="315"/>
        </w:trPr>
        <w:tc>
          <w:tcPr>
            <w:tcW w:w="9466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It should also inquire if there is any specific game both for male and female.</w:t>
            </w:r>
          </w:p>
        </w:tc>
      </w:tr>
      <w:tr w:rsidR="00507108" w:rsidRPr="00E724E5" w:rsidTr="007172AE">
        <w:trPr>
          <w:trHeight w:val="315"/>
        </w:trPr>
        <w:tc>
          <w:tcPr>
            <w:tcW w:w="946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07108" w:rsidRPr="00E724E5" w:rsidRDefault="00507108" w:rsidP="0026437D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Animal games or fight also should be included, if any.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WLSE_001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football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player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ka</w:t>
            </w:r>
            <w:r w:rsidR="00A74879">
              <w:rPr>
                <w:rFonts w:ascii="Arial Unicode MS" w:eastAsia="Arial Unicode MS" w:hAnsi="Arial Unicode MS" w:cs="Arial Unicode MS" w:hint="eastAsia"/>
                <w:sz w:val="21"/>
                <w:szCs w:val="21"/>
                <w:lang w:val="en-US" w:eastAsia="en-US"/>
              </w:rPr>
              <w:t>Į</w:t>
            </w:r>
            <w:r w:rsidR="00A74879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ikkinja</w:t>
            </w:r>
            <w:r w:rsidR="00A74879">
              <w:rPr>
                <w:rFonts w:ascii="Arial Unicode MS" w:eastAsia="Arial Unicode MS" w:hAnsi="Arial Unicode MS" w:cs="Arial Unicode MS" w:hint="eastAsia"/>
                <w:sz w:val="21"/>
                <w:szCs w:val="21"/>
                <w:lang w:val="en-US" w:eastAsia="en-US"/>
              </w:rPr>
              <w:t>Į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high jump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long jump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WLSE_005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shot-put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WLSE_006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race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WLSE_007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chess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WLSE_008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toys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WLSE_009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gilli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danda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WLSE_010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goli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top/spinning 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kabaddi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cock fight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gambling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WLSE_015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dice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WLSE_016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kite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WLSE_017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hide and seek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sa:tt</w:t>
            </w:r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ə</w:t>
            </w:r>
            <w:proofErr w:type="spellEnd"/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 xml:space="preserve">  </w:t>
            </w:r>
            <w:proofErr w:type="spellStart"/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kaɭi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WLSE_018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puppet show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WLSE_019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bullfight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WLSE_020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dance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kaɭi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WLSE_021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drama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pa:</w:t>
            </w:r>
            <w:r>
              <w:rPr>
                <w:rFonts w:ascii="Gandhari Unicode" w:eastAsia="Times New Roman" w:hAnsi="Gandhari Unicode" w:cs="Gandhari Unicode"/>
                <w:sz w:val="21"/>
                <w:szCs w:val="21"/>
                <w:lang w:val="en-US" w:eastAsia="en-US"/>
              </w:rPr>
              <w:t>ʈʈə</w:t>
            </w:r>
            <w:proofErr w:type="spellEnd"/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recitation/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rhyms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507108" w:rsidRPr="00E724E5" w:rsidTr="007172AE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504760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gossiping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07108" w:rsidRPr="00E724E5" w:rsidRDefault="00507108" w:rsidP="007172AE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7172AE" w:rsidRDefault="007172AE"/>
    <w:sectPr w:rsidR="007172AE" w:rsidSect="00800F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erif">
    <w:altName w:val="MS PMincho"/>
    <w:charset w:val="8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ndhari Unicode">
    <w:altName w:val="Arial Unicode MS"/>
    <w:charset w:val="00"/>
    <w:family w:val="auto"/>
    <w:pitch w:val="variable"/>
    <w:sig w:usb0="00000000" w:usb1="1001C0EB" w:usb2="00000000" w:usb3="00000000" w:csb0="8001019B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73AE4"/>
    <w:multiLevelType w:val="multilevel"/>
    <w:tmpl w:val="D4F08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06190ECE"/>
    <w:multiLevelType w:val="hybridMultilevel"/>
    <w:tmpl w:val="4D5665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A6B56FA"/>
    <w:multiLevelType w:val="multilevel"/>
    <w:tmpl w:val="EF10CF68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3E037B6"/>
    <w:multiLevelType w:val="hybridMultilevel"/>
    <w:tmpl w:val="0EF42D7C"/>
    <w:lvl w:ilvl="0" w:tplc="04090001">
      <w:start w:val="1"/>
      <w:numFmt w:val="bullet"/>
      <w:lvlText w:val=""/>
      <w:lvlJc w:val="left"/>
      <w:pPr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abstractNum w:abstractNumId="4">
    <w:nsid w:val="141801C1"/>
    <w:multiLevelType w:val="hybridMultilevel"/>
    <w:tmpl w:val="F8D47C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8A81BEA"/>
    <w:multiLevelType w:val="hybridMultilevel"/>
    <w:tmpl w:val="2FDA354E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1FBD5939"/>
    <w:multiLevelType w:val="hybridMultilevel"/>
    <w:tmpl w:val="30FCB4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3262801"/>
    <w:multiLevelType w:val="hybridMultilevel"/>
    <w:tmpl w:val="B928ADE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4504BC8"/>
    <w:multiLevelType w:val="hybridMultilevel"/>
    <w:tmpl w:val="1CA66B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62E3591"/>
    <w:multiLevelType w:val="multilevel"/>
    <w:tmpl w:val="387A16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70B68D7"/>
    <w:multiLevelType w:val="hybridMultilevel"/>
    <w:tmpl w:val="A50C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E259A9"/>
    <w:multiLevelType w:val="multilevel"/>
    <w:tmpl w:val="D5DC07E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3F2E0372"/>
    <w:multiLevelType w:val="multilevel"/>
    <w:tmpl w:val="94D2A8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45562C45"/>
    <w:multiLevelType w:val="hybridMultilevel"/>
    <w:tmpl w:val="084CAC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BE9454C"/>
    <w:multiLevelType w:val="hybridMultilevel"/>
    <w:tmpl w:val="FFC24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561711"/>
    <w:multiLevelType w:val="multilevel"/>
    <w:tmpl w:val="172E9B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9"/>
  </w:num>
  <w:num w:numId="2">
    <w:abstractNumId w:val="11"/>
  </w:num>
  <w:num w:numId="3">
    <w:abstractNumId w:val="2"/>
  </w:num>
  <w:num w:numId="4">
    <w:abstractNumId w:val="14"/>
  </w:num>
  <w:num w:numId="5">
    <w:abstractNumId w:val="0"/>
  </w:num>
  <w:num w:numId="6">
    <w:abstractNumId w:val="15"/>
  </w:num>
  <w:num w:numId="7">
    <w:abstractNumId w:val="12"/>
  </w:num>
  <w:num w:numId="8">
    <w:abstractNumId w:val="5"/>
  </w:num>
  <w:num w:numId="9">
    <w:abstractNumId w:val="1"/>
  </w:num>
  <w:num w:numId="10">
    <w:abstractNumId w:val="13"/>
  </w:num>
  <w:num w:numId="11">
    <w:abstractNumId w:val="6"/>
  </w:num>
  <w:num w:numId="12">
    <w:abstractNumId w:val="7"/>
  </w:num>
  <w:num w:numId="13">
    <w:abstractNumId w:val="10"/>
  </w:num>
  <w:num w:numId="14">
    <w:abstractNumId w:val="4"/>
  </w:num>
  <w:num w:numId="15">
    <w:abstractNumId w:val="8"/>
  </w:num>
  <w:num w:numId="16">
    <w:abstractNumId w:val="3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07108"/>
    <w:rsid w:val="000608CE"/>
    <w:rsid w:val="001529C2"/>
    <w:rsid w:val="001E427A"/>
    <w:rsid w:val="0026437D"/>
    <w:rsid w:val="00311271"/>
    <w:rsid w:val="00351115"/>
    <w:rsid w:val="004F6BF0"/>
    <w:rsid w:val="00507108"/>
    <w:rsid w:val="00562153"/>
    <w:rsid w:val="00582E0F"/>
    <w:rsid w:val="00645DE2"/>
    <w:rsid w:val="006B5D59"/>
    <w:rsid w:val="007172AE"/>
    <w:rsid w:val="00722205"/>
    <w:rsid w:val="00800F89"/>
    <w:rsid w:val="0091022A"/>
    <w:rsid w:val="00914848"/>
    <w:rsid w:val="00A01723"/>
    <w:rsid w:val="00A74879"/>
    <w:rsid w:val="00C23046"/>
    <w:rsid w:val="00CE48D6"/>
    <w:rsid w:val="00D000C5"/>
    <w:rsid w:val="00D853D6"/>
    <w:rsid w:val="00D96DDC"/>
    <w:rsid w:val="00DD0D3D"/>
    <w:rsid w:val="00DD1477"/>
    <w:rsid w:val="00F75F46"/>
    <w:rsid w:val="00F82930"/>
    <w:rsid w:val="00F91341"/>
    <w:rsid w:val="00FE7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108"/>
    <w:rPr>
      <w:rFonts w:eastAsiaTheme="minorEastAsia"/>
      <w:lang w:val="en-IN" w:eastAsia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7108"/>
    <w:pPr>
      <w:keepNext/>
      <w:keepLines/>
      <w:spacing w:before="480" w:after="0" w:line="360" w:lineRule="auto"/>
      <w:jc w:val="center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7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7108"/>
    <w:rPr>
      <w:rFonts w:asciiTheme="majorHAnsi" w:eastAsiaTheme="majorEastAsia" w:hAnsiTheme="majorHAnsi" w:cstheme="majorBidi"/>
      <w:b/>
      <w:bCs/>
      <w:sz w:val="28"/>
      <w:szCs w:val="28"/>
      <w:lang w:val="en-IN" w:eastAsia="en-IN"/>
    </w:rPr>
  </w:style>
  <w:style w:type="character" w:customStyle="1" w:styleId="Heading2Char">
    <w:name w:val="Heading 2 Char"/>
    <w:basedOn w:val="DefaultParagraphFont"/>
    <w:link w:val="Heading2"/>
    <w:uiPriority w:val="9"/>
    <w:rsid w:val="00507108"/>
    <w:rPr>
      <w:rFonts w:asciiTheme="majorHAnsi" w:eastAsiaTheme="majorEastAsia" w:hAnsiTheme="majorHAnsi" w:cstheme="majorBidi"/>
      <w:b/>
      <w:bCs/>
      <w:sz w:val="26"/>
      <w:szCs w:val="26"/>
      <w:lang w:val="en-IN" w:eastAsia="en-IN"/>
    </w:rPr>
  </w:style>
  <w:style w:type="paragraph" w:styleId="ListParagraph">
    <w:name w:val="List Paragraph"/>
    <w:basedOn w:val="Normal"/>
    <w:uiPriority w:val="34"/>
    <w:qFormat/>
    <w:rsid w:val="00507108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table" w:styleId="TableGrid">
    <w:name w:val="Table Grid"/>
    <w:basedOn w:val="TableNormal"/>
    <w:uiPriority w:val="59"/>
    <w:rsid w:val="00507108"/>
    <w:pPr>
      <w:spacing w:after="0" w:line="240" w:lineRule="auto"/>
    </w:pPr>
    <w:rPr>
      <w:szCs w:val="20"/>
      <w:lang w:val="en-IN" w:eastAsia="en-I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507108"/>
    <w:pPr>
      <w:spacing w:after="0" w:line="240" w:lineRule="auto"/>
    </w:pPr>
    <w:rPr>
      <w:rFonts w:eastAsiaTheme="minorEastAsia"/>
      <w:szCs w:val="28"/>
      <w:lang w:val="en-IN" w:eastAsia="en-IN" w:bidi="bn-I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07108"/>
    <w:pPr>
      <w:spacing w:line="276" w:lineRule="auto"/>
      <w:jc w:val="left"/>
      <w:outlineLvl w:val="9"/>
    </w:pPr>
    <w:rPr>
      <w:color w:val="365F91" w:themeColor="accent1" w:themeShade="BF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507108"/>
    <w:pPr>
      <w:tabs>
        <w:tab w:val="right" w:leader="dot" w:pos="9450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07108"/>
    <w:pPr>
      <w:tabs>
        <w:tab w:val="right" w:leader="dot" w:pos="9450"/>
      </w:tabs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507108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rsid w:val="00507108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507108"/>
    <w:rPr>
      <w:rFonts w:ascii="Consolas" w:eastAsia="Droid Sans Fallback" w:hAnsi="Consolas" w:cs="Calibri"/>
      <w:sz w:val="21"/>
      <w:szCs w:val="21"/>
      <w:lang w:bidi="hi-IN"/>
    </w:rPr>
  </w:style>
  <w:style w:type="paragraph" w:styleId="Header">
    <w:name w:val="header"/>
    <w:basedOn w:val="Normal"/>
    <w:link w:val="HeaderChar"/>
    <w:uiPriority w:val="99"/>
    <w:semiHidden/>
    <w:unhideWhenUsed/>
    <w:rsid w:val="00507108"/>
    <w:pPr>
      <w:widowControl w:val="0"/>
      <w:tabs>
        <w:tab w:val="center" w:pos="4680"/>
        <w:tab w:val="right" w:pos="9360"/>
      </w:tabs>
      <w:suppressAutoHyphens/>
    </w:pPr>
    <w:rPr>
      <w:rFonts w:ascii="Liberation Serif" w:eastAsia="Droid Sans Fallback" w:hAnsi="Liberation Serif" w:cs="Mangal"/>
      <w:sz w:val="24"/>
      <w:szCs w:val="21"/>
      <w:lang w:val="en-GB" w:eastAsia="zh-CN" w:bidi="hi-IN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507108"/>
    <w:rPr>
      <w:rFonts w:ascii="Liberation Serif" w:eastAsia="Droid Sans Fallback" w:hAnsi="Liberation Serif" w:cs="Mangal"/>
      <w:sz w:val="24"/>
      <w:szCs w:val="21"/>
      <w:lang w:val="en-GB"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507108"/>
    <w:pPr>
      <w:widowControl w:val="0"/>
      <w:tabs>
        <w:tab w:val="center" w:pos="4680"/>
        <w:tab w:val="right" w:pos="9360"/>
      </w:tabs>
      <w:suppressAutoHyphens/>
    </w:pPr>
    <w:rPr>
      <w:rFonts w:ascii="Liberation Serif" w:eastAsia="Droid Sans Fallback" w:hAnsi="Liberation Serif" w:cs="Mangal"/>
      <w:sz w:val="24"/>
      <w:szCs w:val="21"/>
      <w:lang w:val="en-GB" w:eastAsia="zh-CN" w:bidi="hi-IN"/>
    </w:rPr>
  </w:style>
  <w:style w:type="character" w:customStyle="1" w:styleId="FooterChar">
    <w:name w:val="Footer Char"/>
    <w:basedOn w:val="DefaultParagraphFont"/>
    <w:link w:val="Footer"/>
    <w:uiPriority w:val="99"/>
    <w:rsid w:val="00507108"/>
    <w:rPr>
      <w:rFonts w:ascii="Liberation Serif" w:eastAsia="Droid Sans Fallback" w:hAnsi="Liberation Serif" w:cs="Mangal"/>
      <w:sz w:val="24"/>
      <w:szCs w:val="21"/>
      <w:lang w:val="en-GB" w:eastAsia="zh-CN" w:bidi="hi-I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0710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07108"/>
    <w:rPr>
      <w:rFonts w:eastAsiaTheme="minorEastAsia"/>
      <w:sz w:val="20"/>
      <w:szCs w:val="20"/>
      <w:lang w:val="en-IN" w:eastAsia="en-IN"/>
    </w:rPr>
  </w:style>
  <w:style w:type="character" w:styleId="FootnoteReference">
    <w:name w:val="footnote reference"/>
    <w:basedOn w:val="DefaultParagraphFont"/>
    <w:uiPriority w:val="99"/>
    <w:semiHidden/>
    <w:unhideWhenUsed/>
    <w:rsid w:val="00507108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7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7108"/>
    <w:rPr>
      <w:rFonts w:ascii="Tahoma" w:eastAsiaTheme="minorEastAsia" w:hAnsi="Tahoma" w:cs="Tahoma"/>
      <w:sz w:val="16"/>
      <w:szCs w:val="16"/>
      <w:lang w:val="en-IN" w:eastAsia="en-IN"/>
    </w:rPr>
  </w:style>
  <w:style w:type="paragraph" w:customStyle="1" w:styleId="Style1">
    <w:name w:val="Style1"/>
    <w:basedOn w:val="Normal"/>
    <w:link w:val="Style1Char"/>
    <w:qFormat/>
    <w:rsid w:val="00507108"/>
    <w:pPr>
      <w:spacing w:after="0" w:line="240" w:lineRule="auto"/>
    </w:pPr>
    <w:rPr>
      <w:rFonts w:eastAsiaTheme="minorHAnsi"/>
      <w:lang w:val="en-US" w:eastAsia="en-US"/>
    </w:rPr>
  </w:style>
  <w:style w:type="character" w:customStyle="1" w:styleId="Style1Char">
    <w:name w:val="Style1 Char"/>
    <w:basedOn w:val="DefaultParagraphFont"/>
    <w:link w:val="Style1"/>
    <w:rsid w:val="00507108"/>
  </w:style>
  <w:style w:type="paragraph" w:styleId="TOC3">
    <w:name w:val="toc 3"/>
    <w:basedOn w:val="Normal"/>
    <w:next w:val="Normal"/>
    <w:autoRedefine/>
    <w:uiPriority w:val="39"/>
    <w:unhideWhenUsed/>
    <w:rsid w:val="00507108"/>
    <w:pPr>
      <w:spacing w:after="100"/>
      <w:ind w:left="440"/>
    </w:pPr>
    <w:rPr>
      <w:lang w:val="en-US"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507108"/>
    <w:pPr>
      <w:spacing w:after="100"/>
      <w:ind w:left="660"/>
    </w:pPr>
    <w:rPr>
      <w:lang w:val="en-US"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507108"/>
    <w:pPr>
      <w:spacing w:after="100"/>
      <w:ind w:left="880"/>
    </w:pPr>
    <w:rPr>
      <w:lang w:val="en-US"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507108"/>
    <w:pPr>
      <w:spacing w:after="100"/>
      <w:ind w:left="1100"/>
    </w:pPr>
    <w:rPr>
      <w:lang w:val="en-US"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507108"/>
    <w:pPr>
      <w:spacing w:after="100"/>
      <w:ind w:left="1320"/>
    </w:pPr>
    <w:rPr>
      <w:lang w:val="en-US" w:eastAsia="en-US"/>
    </w:rPr>
  </w:style>
  <w:style w:type="paragraph" w:styleId="TOC8">
    <w:name w:val="toc 8"/>
    <w:basedOn w:val="Normal"/>
    <w:next w:val="Normal"/>
    <w:autoRedefine/>
    <w:uiPriority w:val="39"/>
    <w:unhideWhenUsed/>
    <w:rsid w:val="00507108"/>
    <w:pPr>
      <w:spacing w:after="100"/>
      <w:ind w:left="1540"/>
    </w:pPr>
    <w:rPr>
      <w:lang w:val="en-US" w:eastAsia="en-US"/>
    </w:rPr>
  </w:style>
  <w:style w:type="paragraph" w:styleId="TOC9">
    <w:name w:val="toc 9"/>
    <w:basedOn w:val="Normal"/>
    <w:next w:val="Normal"/>
    <w:autoRedefine/>
    <w:uiPriority w:val="39"/>
    <w:unhideWhenUsed/>
    <w:rsid w:val="00507108"/>
    <w:pPr>
      <w:spacing w:after="100"/>
      <w:ind w:left="1760"/>
    </w:pPr>
    <w:rPr>
      <w:lang w:val="en-US" w:eastAsia="en-US"/>
    </w:rPr>
  </w:style>
  <w:style w:type="paragraph" w:styleId="NormalWeb">
    <w:name w:val="Normal (Web)"/>
    <w:basedOn w:val="Normal"/>
    <w:uiPriority w:val="99"/>
    <w:unhideWhenUsed/>
    <w:rsid w:val="005071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507108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2985</Words>
  <Characters>17016</Characters>
  <Application>Microsoft Office Word</Application>
  <DocSecurity>0</DocSecurity>
  <Lines>141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Rose Mary</cp:lastModifiedBy>
  <cp:revision>16</cp:revision>
  <dcterms:created xsi:type="dcterms:W3CDTF">2015-09-03T07:28:00Z</dcterms:created>
  <dcterms:modified xsi:type="dcterms:W3CDTF">2015-09-11T05:14:00Z</dcterms:modified>
</cp:coreProperties>
</file>