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WLAB_000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ANIMAL BODY PARTS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01545" w:rsidRPr="00DF5A99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B01545" w:rsidRDefault="00B01545" w:rsidP="00B0154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F5A99">
              <w:rPr>
                <w:rFonts w:ascii="Times New Roman" w:hAnsi="Times New Roman" w:cs="Times New Roman"/>
                <w:bCs/>
                <w:sz w:val="24"/>
                <w:szCs w:val="24"/>
              </w:rPr>
              <w:t>The researcher should ask about the names of animal body parts and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other related names.</w:t>
            </w:r>
          </w:p>
          <w:p w:rsidR="00B01545" w:rsidRPr="00DF5A99" w:rsidRDefault="00B01545" w:rsidP="00B0154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In many languages such as of TB language or The Great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Andamanese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animal body part is inalienable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i.e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 pronominal or genitive marker is prefixed before the root,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eg</w:t>
            </w:r>
            <w:r w:rsidRPr="00DF5A9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</w:t>
            </w:r>
            <w:r>
              <w:rPr>
                <w:rFonts w:ascii="Doulos SIL" w:hAnsi="Doulos SIL" w:cs="Doulos SIL"/>
                <w:bCs/>
                <w:i/>
                <w:sz w:val="24"/>
                <w:szCs w:val="24"/>
              </w:rPr>
              <w:t>ə</w:t>
            </w:r>
            <w:r w:rsidRPr="00DF5A9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mi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Liangmai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meaning ‘its tail or his tail’. Whereas in languages such as Telugu or Hindi no genitive marker is required,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eg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  <w:proofErr w:type="spellStart"/>
            <w:r w:rsidRPr="00DF5A9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to:ka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in Telugu meaning ‘tail’. </w:t>
            </w:r>
          </w:p>
        </w:tc>
      </w:tr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WLAB_001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orn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kɔrɔŋ</w:t>
            </w:r>
            <w:proofErr w:type="spellEnd"/>
          </w:p>
        </w:tc>
      </w:tr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WLAB_002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trunk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sʊn</w:t>
            </w:r>
            <w:proofErr w:type="spellEnd"/>
          </w:p>
        </w:tc>
      </w:tr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WLAB_003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tusk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moŋmaoa</w:t>
            </w:r>
            <w:proofErr w:type="spellEnd"/>
          </w:p>
        </w:tc>
      </w:tr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WLAB_004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cʰaksikɔl</w:t>
            </w:r>
            <w:proofErr w:type="spellEnd"/>
          </w:p>
        </w:tc>
      </w:tr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WLAB_005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paw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cʰakpa</w:t>
            </w:r>
            <w:proofErr w:type="spellEnd"/>
          </w:p>
        </w:tc>
      </w:tr>
      <w:tr w:rsidR="00B01545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WLAB_00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07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ail</w:t>
            </w:r>
          </w:p>
        </w:tc>
        <w:tc>
          <w:tcPr>
            <w:tcW w:w="3058" w:type="dxa"/>
            <w:vAlign w:val="center"/>
          </w:tcPr>
          <w:p w:rsidR="00B01545" w:rsidRPr="0031151C" w:rsidRDefault="00B01545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di:mai</w:t>
            </w:r>
            <w:proofErr w:type="spellEnd"/>
          </w:p>
        </w:tc>
      </w:tr>
    </w:tbl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oulos SIL">
    <w:altName w:val="Cambria Math"/>
    <w:charset w:val="00"/>
    <w:family w:val="auto"/>
    <w:pitch w:val="variable"/>
    <w:sig w:usb0="00000001" w:usb1="5200A1FF" w:usb2="02000009" w:usb3="00000000" w:csb0="000001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696718"/>
    <w:multiLevelType w:val="hybridMultilevel"/>
    <w:tmpl w:val="976820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20"/>
  <w:characterSpacingControl w:val="doNotCompress"/>
  <w:compat/>
  <w:rsids>
    <w:rsidRoot w:val="00B01545"/>
    <w:rsid w:val="002C5B6F"/>
    <w:rsid w:val="009B7BE4"/>
    <w:rsid w:val="00B01545"/>
    <w:rsid w:val="00B54E73"/>
    <w:rsid w:val="00D63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1545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01545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B01545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B01545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493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2016-03-04T03:04:00Z</dcterms:created>
  <dcterms:modified xsi:type="dcterms:W3CDTF">2016-03-05T05:26:00Z</dcterms:modified>
</cp:coreProperties>
</file>