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7"/>
        <w:gridCol w:w="3107"/>
        <w:gridCol w:w="3058"/>
      </w:tblGrid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  <w:t>WLER_000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  <w:t>EARTH AND RELATED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 w:eastAsia="en-IN" w:bidi="hi-IN"/>
              </w:rPr>
            </w:pPr>
          </w:p>
        </w:tc>
      </w:tr>
      <w:tr w:rsidR="004B446A" w:rsidRPr="00300A0D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4B446A" w:rsidRPr="002E5D88" w:rsidRDefault="004B446A" w:rsidP="004B446A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</w:pPr>
            <w:r w:rsidRPr="002E5D88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 xml:space="preserve">The investigator should observe the locality and terrain minutely. </w:t>
            </w:r>
          </w:p>
          <w:p w:rsidR="004B446A" w:rsidRPr="00300A0D" w:rsidRDefault="004B446A" w:rsidP="004B446A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IN" w:eastAsia="en-IN" w:bidi="hi-IN"/>
              </w:rPr>
            </w:pPr>
            <w:r w:rsidRPr="002E5D88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 w:bidi="hi-IN"/>
              </w:rPr>
              <w:t>Based on his/her observation he/she asks words for non living objects or items that are related to earth, mud, stone etc.</w:t>
            </w:r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WLER_001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earth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hagəlcʰak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WLER_002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cave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rɔŋkal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WLER_003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clay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də:ka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WLER_004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landslide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haʔdairuruaʔ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WLER_005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plateau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haʔwai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WLER_006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desert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haʔgisi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WLER_007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earthquake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baŋgriuwah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WLER_008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island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dəicʰaŋ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WLER_009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peak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ha:bri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rogɔi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WLER_010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dust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ha:dumu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WLER_011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cliff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roʰka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WLER_012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terrain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hakoŋdap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WLER_013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ground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hadap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WLER_014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monolith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kə:ma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WLER_015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hill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habri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WLER_016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mountain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habri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WLER_017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mud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dɔʰba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WLER_018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rock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rɔŋ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WLER_021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sand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haʔbukuŋ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WLER_022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drought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aʔkal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WLER_024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stone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roŋgthai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WLER_025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valley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haʔwai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WLER_026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weather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haʔri</w:t>
            </w:r>
            <w:proofErr w:type="spellEnd"/>
          </w:p>
        </w:tc>
      </w:tr>
      <w:tr w:rsidR="004B446A" w:rsidRPr="00300A0D" w:rsidTr="000A20BA">
        <w:trPr>
          <w:trHeight w:val="432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WLER_027</w:t>
            </w: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soil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</w:t>
            </w:r>
            <w:proofErr w:type="spellEnd"/>
          </w:p>
        </w:tc>
      </w:tr>
      <w:tr w:rsidR="004B446A" w:rsidRPr="00300A0D" w:rsidTr="000A20BA">
        <w:trPr>
          <w:trHeight w:val="485"/>
        </w:trPr>
        <w:tc>
          <w:tcPr>
            <w:tcW w:w="307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WLER_028</w:t>
            </w:r>
          </w:p>
          <w:p w:rsidR="004B446A" w:rsidRPr="00300A0D" w:rsidRDefault="004B446A" w:rsidP="000A20BA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107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300A0D"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 xml:space="preserve">world </w:t>
            </w:r>
          </w:p>
        </w:tc>
        <w:tc>
          <w:tcPr>
            <w:tcW w:w="3058" w:type="dxa"/>
            <w:vAlign w:val="center"/>
          </w:tcPr>
          <w:p w:rsidR="004B446A" w:rsidRPr="00300A0D" w:rsidRDefault="004B446A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N" w:eastAsia="en-IN" w:bidi="hi-IN"/>
              </w:rPr>
              <w:t>haʔgəlsak</w:t>
            </w:r>
            <w:proofErr w:type="spellEnd"/>
          </w:p>
        </w:tc>
      </w:tr>
    </w:tbl>
    <w:p w:rsidR="004B446A" w:rsidRDefault="004B446A" w:rsidP="004B446A"/>
    <w:p w:rsidR="004B446A" w:rsidRDefault="004B446A" w:rsidP="004B446A"/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828"/>
    <w:multiLevelType w:val="hybridMultilevel"/>
    <w:tmpl w:val="13FC2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B446A"/>
    <w:rsid w:val="002C5B6F"/>
    <w:rsid w:val="004B446A"/>
    <w:rsid w:val="009B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46A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B446A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446A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2016-03-04T02:50:00Z</dcterms:created>
  <dcterms:modified xsi:type="dcterms:W3CDTF">2016-03-04T02:50:00Z</dcterms:modified>
</cp:coreProperties>
</file>