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DC5" w:rsidRDefault="00D42DC5" w:rsidP="00D42DC5">
      <w:pPr>
        <w:rPr>
          <w:rFonts w:asciiTheme="majorHAnsi" w:eastAsiaTheme="majorEastAsia" w:hAnsiTheme="majorHAnsi" w:cstheme="majorBidi"/>
          <w:b/>
          <w:bCs/>
          <w:sz w:val="26"/>
          <w:szCs w:val="26"/>
        </w:rPr>
      </w:pPr>
      <w:bookmarkStart w:id="0" w:name="_Toc407008001"/>
    </w:p>
    <w:p w:rsidR="00D42DC5" w:rsidRPr="00E724E5" w:rsidRDefault="00D42DC5" w:rsidP="00D42DC5">
      <w:pPr>
        <w:pStyle w:val="Heading2"/>
      </w:pPr>
      <w:bookmarkStart w:id="1" w:name="_Toc407008002"/>
      <w:bookmarkEnd w:id="0"/>
      <w:r>
        <w:t xml:space="preserve"> </w:t>
      </w:r>
      <w:bookmarkStart w:id="2" w:name="_Toc410901521"/>
      <w:r w:rsidRPr="00E724E5">
        <w:t>WATER AND RELATED</w:t>
      </w:r>
      <w:bookmarkEnd w:id="1"/>
      <w:bookmarkEnd w:id="2"/>
    </w:p>
    <w:tbl>
      <w:tblPr>
        <w:tblW w:w="0" w:type="auto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3076"/>
        <w:gridCol w:w="3106"/>
        <w:gridCol w:w="3060"/>
      </w:tblGrid>
      <w:tr w:rsidR="00D42DC5" w:rsidRPr="00E724E5" w:rsidTr="006A70F3">
        <w:trPr>
          <w:cantSplit/>
          <w:trHeight w:val="432"/>
        </w:trPr>
        <w:tc>
          <w:tcPr>
            <w:tcW w:w="924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D42DC5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The investigator should collect the words related to water resources both natural and artificial water resources.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WLWR_001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brook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511047" w:rsidP="00511047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Vaṭek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D42DC5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WLWR_002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high tide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risok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ilian</w:t>
            </w:r>
            <w:proofErr w:type="spellEnd"/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WLWR_003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low tide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risok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ichin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WLWR_005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lake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WLWR_006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pond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Dil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WLWR_007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river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51104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Tuidung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WLWR_008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stream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51104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Vate</w:t>
            </w:r>
            <w:proofErr w:type="spellEnd"/>
            <w:r>
              <w:rPr>
                <w:rFonts w:ascii="Times New Roman" w:hAnsi="Times New Roman" w:cs="Times New Roman"/>
              </w:rPr>
              <w:t xml:space="preserve"> dung</w:t>
            </w:r>
            <w:r w:rsidR="00D42DC5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WLWR_009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water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WLWR_010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wave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risok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WLWR_011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waterfall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WLWR_012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flood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ilian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WLWR_013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drainage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lokong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51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WLWR_014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  <w:lang w:val="en-IN" w:eastAsia="en-IN"/>
              </w:rPr>
              <w:t>rain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Rua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WLWR_015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canal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kong</w:t>
            </w:r>
            <w:proofErr w:type="spellEnd"/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WLWR_016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whirlpool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Livai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WLWR_017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bubble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rithlok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WLWR_018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drizzling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Rua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sur</w:t>
            </w:r>
            <w:proofErr w:type="spellEnd"/>
            <w:r>
              <w:rPr>
                <w:rFonts w:ascii="Times New Roman" w:hAnsi="Times New Roman" w:cs="Times New Roman"/>
              </w:rPr>
              <w:t xml:space="preserve"> mar </w:t>
            </w:r>
            <w:proofErr w:type="spellStart"/>
            <w:r>
              <w:rPr>
                <w:rFonts w:ascii="Times New Roman" w:hAnsi="Times New Roman" w:cs="Times New Roman"/>
              </w:rPr>
              <w:t>mar</w:t>
            </w:r>
            <w:proofErr w:type="spellEnd"/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WLWR_019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dew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Rido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WLWR_020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drop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51104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Rua</w:t>
            </w:r>
            <w:proofErr w:type="spellEnd"/>
            <w:r>
              <w:rPr>
                <w:rFonts w:ascii="Times New Roman" w:hAnsi="Times New Roman" w:cs="Times New Roman"/>
              </w:rPr>
              <w:t xml:space="preserve"> ri</w:t>
            </w:r>
            <w:r w:rsidR="00D42DC5">
              <w:rPr>
                <w:rFonts w:ascii="Times New Roman" w:hAnsi="Times New Roman" w:cs="Times New Roman"/>
              </w:rPr>
              <w:t xml:space="preserve">mal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WLWR_021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ice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Vur</w:t>
            </w:r>
            <w:proofErr w:type="spellEnd"/>
            <w:r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WLWR_022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moisture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Arzil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504760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WLWR_02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310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</w:rPr>
            </w:pPr>
            <w:r w:rsidRPr="00E724E5">
              <w:rPr>
                <w:rFonts w:ascii="Times New Roman" w:hAnsi="Times New Roman" w:cs="Times New Roman"/>
                <w:sz w:val="24"/>
              </w:rPr>
              <w:t>sea</w:t>
            </w:r>
          </w:p>
        </w:tc>
        <w:tc>
          <w:tcPr>
            <w:tcW w:w="306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Tuipui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2DC5" w:rsidRPr="00E724E5" w:rsidTr="006A70F3">
        <w:trPr>
          <w:cantSplit/>
          <w:trHeight w:val="432"/>
        </w:trPr>
        <w:tc>
          <w:tcPr>
            <w:tcW w:w="307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504760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WLWR_02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4</w:t>
            </w:r>
          </w:p>
        </w:tc>
        <w:tc>
          <w:tcPr>
            <w:tcW w:w="310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</w:rPr>
            </w:pPr>
            <w:r w:rsidRPr="00E724E5">
              <w:rPr>
                <w:rFonts w:ascii="Times New Roman" w:hAnsi="Times New Roman" w:cs="Times New Roman"/>
                <w:sz w:val="24"/>
              </w:rPr>
              <w:t>snow</w:t>
            </w:r>
          </w:p>
        </w:tc>
        <w:tc>
          <w:tcPr>
            <w:tcW w:w="306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42DC5" w:rsidRPr="00E724E5" w:rsidRDefault="00D42DC5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Ivur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C0685A"/>
    <w:multiLevelType w:val="multilevel"/>
    <w:tmpl w:val="493CE17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42DC5"/>
    <w:rsid w:val="000A4DE6"/>
    <w:rsid w:val="00296C21"/>
    <w:rsid w:val="00511047"/>
    <w:rsid w:val="00997439"/>
    <w:rsid w:val="00D42D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2DC5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2DC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D42DC5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D42DC5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D42DC5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110</Words>
  <Characters>628</Characters>
  <Application>Microsoft Office Word</Application>
  <DocSecurity>0</DocSecurity>
  <Lines>5</Lines>
  <Paragraphs>1</Paragraphs>
  <ScaleCrop>false</ScaleCrop>
  <Company>Hewlett-Packard</Company>
  <LinksUpToDate>false</LinksUpToDate>
  <CharactersWithSpaces>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2</cp:revision>
  <dcterms:created xsi:type="dcterms:W3CDTF">2017-03-24T20:54:00Z</dcterms:created>
  <dcterms:modified xsi:type="dcterms:W3CDTF">2017-03-24T21:18:00Z</dcterms:modified>
</cp:coreProperties>
</file>